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028" w:rsidRPr="00846667" w:rsidRDefault="00314028" w:rsidP="00242C9D">
      <w:pPr>
        <w:jc w:val="left"/>
        <w:rPr>
          <w:rFonts w:ascii="黑体" w:eastAsia="黑体" w:hAnsi="黑体" w:cs="Times New Roman"/>
          <w:color w:val="000000"/>
          <w:sz w:val="30"/>
          <w:szCs w:val="30"/>
        </w:rPr>
      </w:pPr>
      <w:r w:rsidRPr="00846667">
        <w:rPr>
          <w:rFonts w:ascii="黑体" w:eastAsia="黑体" w:hAnsi="黑体" w:cs="Times New Roman" w:hint="eastAsia"/>
          <w:color w:val="000000"/>
          <w:sz w:val="30"/>
          <w:szCs w:val="30"/>
        </w:rPr>
        <w:t>附件</w:t>
      </w:r>
      <w:r w:rsidRPr="00846667">
        <w:rPr>
          <w:rFonts w:ascii="黑体" w:eastAsia="黑体" w:hAnsi="黑体" w:cs="Times New Roman"/>
          <w:color w:val="000000"/>
          <w:sz w:val="30"/>
          <w:szCs w:val="30"/>
        </w:rPr>
        <w:t>2</w:t>
      </w:r>
    </w:p>
    <w:p w:rsidR="007D12C8" w:rsidRPr="00846667" w:rsidRDefault="00490524" w:rsidP="00E57B72">
      <w:pPr>
        <w:jc w:val="center"/>
        <w:rPr>
          <w:rFonts w:ascii="黑体" w:eastAsia="黑体" w:hAnsi="黑体" w:cs="Times New Roman"/>
          <w:b/>
          <w:color w:val="000000"/>
          <w:sz w:val="30"/>
          <w:szCs w:val="30"/>
        </w:rPr>
      </w:pPr>
      <w:r w:rsidRPr="00846667">
        <w:rPr>
          <w:rFonts w:ascii="黑体" w:eastAsia="黑体" w:hAnsi="黑体" w:cs="Times New Roman" w:hint="eastAsia"/>
          <w:b/>
          <w:color w:val="000000"/>
          <w:sz w:val="30"/>
          <w:szCs w:val="30"/>
        </w:rPr>
        <w:t>北京师范大学教育类研究生和公费师范生</w:t>
      </w:r>
    </w:p>
    <w:p w:rsidR="00002F1E" w:rsidRPr="00846667" w:rsidRDefault="00002F1E" w:rsidP="00002F1E">
      <w:pPr>
        <w:jc w:val="center"/>
        <w:rPr>
          <w:rFonts w:ascii="黑体" w:eastAsia="黑体" w:hAnsi="黑体" w:cs="Times New Roman"/>
          <w:b/>
          <w:color w:val="000000"/>
          <w:sz w:val="30"/>
          <w:szCs w:val="30"/>
        </w:rPr>
      </w:pPr>
      <w:r w:rsidRPr="00846667">
        <w:rPr>
          <w:rFonts w:ascii="黑体" w:eastAsia="黑体" w:hAnsi="黑体" w:cs="Times New Roman"/>
          <w:b/>
          <w:color w:val="000000"/>
          <w:sz w:val="30"/>
          <w:szCs w:val="30"/>
        </w:rPr>
        <w:t>202</w:t>
      </w:r>
      <w:r w:rsidR="00E1196B" w:rsidRPr="00846667">
        <w:rPr>
          <w:rFonts w:ascii="黑体" w:eastAsia="黑体" w:hAnsi="黑体" w:cs="Times New Roman"/>
          <w:b/>
          <w:color w:val="000000"/>
          <w:sz w:val="30"/>
          <w:szCs w:val="30"/>
        </w:rPr>
        <w:t>2</w:t>
      </w:r>
      <w:r w:rsidR="00314028" w:rsidRPr="00846667">
        <w:rPr>
          <w:rFonts w:ascii="黑体" w:eastAsia="黑体" w:hAnsi="黑体" w:cs="Times New Roman" w:hint="eastAsia"/>
          <w:b/>
          <w:color w:val="000000"/>
          <w:sz w:val="30"/>
          <w:szCs w:val="30"/>
        </w:rPr>
        <w:t>届</w:t>
      </w:r>
      <w:r w:rsidRPr="00846667">
        <w:rPr>
          <w:rFonts w:ascii="黑体" w:eastAsia="黑体" w:hAnsi="黑体" w:cs="Times New Roman" w:hint="eastAsia"/>
          <w:b/>
          <w:color w:val="000000"/>
          <w:sz w:val="30"/>
          <w:szCs w:val="30"/>
        </w:rPr>
        <w:t>培养</w:t>
      </w:r>
      <w:r w:rsidRPr="00846667">
        <w:rPr>
          <w:rFonts w:ascii="黑体" w:eastAsia="黑体" w:hAnsi="黑体" w:cs="Times New Roman"/>
          <w:b/>
          <w:color w:val="000000"/>
          <w:sz w:val="30"/>
          <w:szCs w:val="30"/>
        </w:rPr>
        <w:t>过程性考核方案</w:t>
      </w:r>
      <w:r w:rsidR="006526FC" w:rsidRPr="00846667">
        <w:rPr>
          <w:rFonts w:ascii="黑体" w:eastAsia="黑体" w:hAnsi="黑体" w:cs="Times New Roman" w:hint="eastAsia"/>
          <w:b/>
          <w:color w:val="000000"/>
          <w:sz w:val="30"/>
          <w:szCs w:val="30"/>
        </w:rPr>
        <w:t>表</w:t>
      </w:r>
    </w:p>
    <w:p w:rsidR="00540E65" w:rsidRPr="00846667" w:rsidRDefault="00490524">
      <w:pPr>
        <w:rPr>
          <w:rFonts w:ascii="仿宋_GB2312" w:eastAsia="仿宋_GB2312" w:hAnsi="华文仿宋" w:cs="Times New Roman"/>
          <w:color w:val="000000"/>
          <w:sz w:val="24"/>
          <w:szCs w:val="24"/>
        </w:rPr>
      </w:pPr>
      <w:r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部院系</w:t>
      </w:r>
      <w:r w:rsidR="0031402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（章）</w:t>
      </w:r>
      <w:r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：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3681"/>
        <w:gridCol w:w="5953"/>
      </w:tblGrid>
      <w:tr w:rsidR="006C603E" w:rsidRPr="00846667" w:rsidTr="00104179">
        <w:tc>
          <w:tcPr>
            <w:tcW w:w="3681" w:type="dxa"/>
            <w:vAlign w:val="center"/>
          </w:tcPr>
          <w:p w:rsidR="006C603E" w:rsidRPr="00846667" w:rsidRDefault="000A0B06" w:rsidP="000A0B06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专业（二级学科）名称</w:t>
            </w:r>
            <w:r w:rsidR="00E802BC"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及代码</w:t>
            </w:r>
          </w:p>
        </w:tc>
        <w:tc>
          <w:tcPr>
            <w:tcW w:w="5953" w:type="dxa"/>
            <w:vAlign w:val="center"/>
          </w:tcPr>
          <w:p w:rsidR="006C603E" w:rsidRPr="00846667" w:rsidRDefault="006C603E" w:rsidP="006C603E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</w:p>
        </w:tc>
      </w:tr>
      <w:tr w:rsidR="00E802BC" w:rsidRPr="00846667" w:rsidTr="00104179">
        <w:tc>
          <w:tcPr>
            <w:tcW w:w="3681" w:type="dxa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  <w:t>学生层次和培养类型</w:t>
            </w:r>
          </w:p>
        </w:tc>
        <w:tc>
          <w:tcPr>
            <w:tcW w:w="5953" w:type="dxa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18"/>
                <w:szCs w:val="18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18"/>
                <w:szCs w:val="18"/>
              </w:rPr>
              <w:t>本科生（公费师范生）</w:t>
            </w:r>
          </w:p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18"/>
                <w:szCs w:val="18"/>
              </w:rPr>
              <w:t>研究生（专业学位硕士/学术学位硕士/专业学位博士/学术学位博士）</w:t>
            </w:r>
          </w:p>
        </w:tc>
      </w:tr>
      <w:tr w:rsidR="00E802BC" w:rsidRPr="00846667" w:rsidTr="00104179">
        <w:tc>
          <w:tcPr>
            <w:tcW w:w="3681" w:type="dxa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申请教师资格学段和学科</w:t>
            </w:r>
          </w:p>
        </w:tc>
        <w:tc>
          <w:tcPr>
            <w:tcW w:w="5953" w:type="dxa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</w:p>
        </w:tc>
      </w:tr>
      <w:tr w:rsidR="00E802BC" w:rsidRPr="00846667" w:rsidTr="00540E65">
        <w:trPr>
          <w:trHeight w:val="327"/>
        </w:trPr>
        <w:tc>
          <w:tcPr>
            <w:tcW w:w="9634" w:type="dxa"/>
            <w:gridSpan w:val="2"/>
            <w:vAlign w:val="center"/>
          </w:tcPr>
          <w:p w:rsidR="00E802BC" w:rsidRPr="00540E65" w:rsidRDefault="00E802BC" w:rsidP="00E802BC">
            <w:pPr>
              <w:jc w:val="center"/>
              <w:rPr>
                <w:rFonts w:ascii="仿宋_GB2312" w:eastAsia="仿宋_GB2312" w:hAnsi="华文仿宋" w:cs="Times New Roman"/>
                <w:b/>
                <w:color w:val="000000"/>
                <w:sz w:val="24"/>
                <w:szCs w:val="24"/>
              </w:rPr>
            </w:pPr>
            <w:r w:rsidRPr="00540E65">
              <w:rPr>
                <w:rFonts w:ascii="仿宋_GB2312" w:eastAsia="仿宋_GB2312" w:hAnsi="华文仿宋" w:cs="Times New Roman" w:hint="eastAsia"/>
                <w:b/>
                <w:color w:val="000000"/>
                <w:sz w:val="24"/>
                <w:szCs w:val="24"/>
              </w:rPr>
              <w:t>培养过程性考核方案</w:t>
            </w:r>
          </w:p>
        </w:tc>
      </w:tr>
      <w:tr w:rsidR="00E802BC" w:rsidRPr="00846667" w:rsidTr="000A0B06">
        <w:tc>
          <w:tcPr>
            <w:tcW w:w="9634" w:type="dxa"/>
            <w:gridSpan w:val="2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一、思想品德及师德素养</w:t>
            </w:r>
          </w:p>
        </w:tc>
      </w:tr>
      <w:tr w:rsidR="00E802BC" w:rsidRPr="00846667" w:rsidTr="000A0B06">
        <w:trPr>
          <w:trHeight w:val="1323"/>
        </w:trPr>
        <w:tc>
          <w:tcPr>
            <w:tcW w:w="9634" w:type="dxa"/>
            <w:gridSpan w:val="2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考核内容及标准：</w:t>
            </w:r>
          </w:p>
          <w:p w:rsidR="00E802BC" w:rsidRPr="00846667" w:rsidRDefault="00E802BC" w:rsidP="00E802BC">
            <w:pPr>
              <w:rPr>
                <w:rFonts w:ascii="楷体" w:eastAsia="楷体" w:hAnsi="楷体" w:cs="Times New Roman"/>
                <w:i/>
                <w:color w:val="000000"/>
                <w:sz w:val="24"/>
                <w:szCs w:val="24"/>
              </w:rPr>
            </w:pPr>
            <w:r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(</w:t>
            </w:r>
            <w:r w:rsidRPr="00846667">
              <w:rPr>
                <w:rFonts w:ascii="楷体" w:eastAsia="楷体" w:hAnsi="楷体" w:cs="Times New Roman"/>
                <w:i/>
                <w:color w:val="000000"/>
                <w:sz w:val="24"/>
                <w:szCs w:val="24"/>
              </w:rPr>
              <w:t>提示：</w:t>
            </w:r>
            <w:r w:rsidR="00C35C24"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需包含</w:t>
            </w:r>
            <w:r w:rsidRPr="00846667">
              <w:rPr>
                <w:rFonts w:ascii="楷体" w:eastAsia="楷体" w:hAnsi="楷体" w:cs="Times New Roman"/>
                <w:i/>
                <w:color w:val="000000"/>
                <w:sz w:val="24"/>
                <w:szCs w:val="24"/>
              </w:rPr>
              <w:t>有无违法违纪行为</w:t>
            </w:r>
            <w:r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)</w:t>
            </w:r>
          </w:p>
        </w:tc>
      </w:tr>
      <w:tr w:rsidR="00E802BC" w:rsidRPr="00846667" w:rsidTr="000A0B06">
        <w:tc>
          <w:tcPr>
            <w:tcW w:w="9634" w:type="dxa"/>
            <w:gridSpan w:val="2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二、教师教育课程</w:t>
            </w:r>
          </w:p>
        </w:tc>
      </w:tr>
      <w:tr w:rsidR="00E802BC" w:rsidRPr="00846667" w:rsidTr="000A0B06">
        <w:trPr>
          <w:trHeight w:val="1339"/>
        </w:trPr>
        <w:tc>
          <w:tcPr>
            <w:tcW w:w="9634" w:type="dxa"/>
            <w:gridSpan w:val="2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考核内容及标准：</w:t>
            </w:r>
          </w:p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(提示：</w:t>
            </w:r>
            <w:r w:rsidR="00C35C24"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需包含教育学、教育心理学、学科教学论三门课程或相似课程</w:t>
            </w:r>
            <w:r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)</w:t>
            </w:r>
          </w:p>
        </w:tc>
      </w:tr>
      <w:tr w:rsidR="00E802BC" w:rsidRPr="00846667" w:rsidTr="000A0B06">
        <w:tc>
          <w:tcPr>
            <w:tcW w:w="9634" w:type="dxa"/>
            <w:gridSpan w:val="2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三、教育实习与实践</w:t>
            </w:r>
          </w:p>
        </w:tc>
      </w:tr>
      <w:tr w:rsidR="00E802BC" w:rsidRPr="00846667" w:rsidTr="000A0B06">
        <w:trPr>
          <w:trHeight w:val="1341"/>
        </w:trPr>
        <w:tc>
          <w:tcPr>
            <w:tcW w:w="9634" w:type="dxa"/>
            <w:gridSpan w:val="2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考核内容及标准：</w:t>
            </w:r>
          </w:p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(提示：</w:t>
            </w:r>
            <w:r w:rsidR="00C35C24"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需包含</w:t>
            </w:r>
            <w:r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教育实习</w:t>
            </w:r>
            <w:r w:rsidR="00C35C24"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与</w:t>
            </w:r>
            <w:r w:rsidRPr="00846667">
              <w:rPr>
                <w:rFonts w:ascii="楷体" w:eastAsia="楷体" w:hAnsi="楷体" w:cs="Times New Roman" w:hint="eastAsia"/>
                <w:i/>
                <w:color w:val="000000"/>
                <w:sz w:val="24"/>
                <w:szCs w:val="24"/>
              </w:rPr>
              <w:t>实践的学科、学段、时长)</w:t>
            </w:r>
          </w:p>
        </w:tc>
      </w:tr>
      <w:tr w:rsidR="00E802BC" w:rsidRPr="00846667" w:rsidTr="000A0B06">
        <w:tc>
          <w:tcPr>
            <w:tcW w:w="9634" w:type="dxa"/>
            <w:gridSpan w:val="2"/>
            <w:vAlign w:val="center"/>
          </w:tcPr>
          <w:p w:rsidR="00E802BC" w:rsidRPr="00846667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四、专业能力</w:t>
            </w:r>
          </w:p>
        </w:tc>
      </w:tr>
      <w:tr w:rsidR="00E802BC" w:rsidRPr="00846667" w:rsidTr="0022277A">
        <w:trPr>
          <w:trHeight w:val="1214"/>
        </w:trPr>
        <w:tc>
          <w:tcPr>
            <w:tcW w:w="9634" w:type="dxa"/>
            <w:gridSpan w:val="2"/>
          </w:tcPr>
          <w:p w:rsidR="00E802BC" w:rsidRDefault="00E802BC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考核内容及标准：</w:t>
            </w:r>
          </w:p>
          <w:p w:rsidR="008D2183" w:rsidRPr="008D2183" w:rsidRDefault="008D2183" w:rsidP="00E802BC">
            <w:pPr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</w:pPr>
          </w:p>
          <w:p w:rsidR="00E802BC" w:rsidRPr="00846667" w:rsidRDefault="00E802BC" w:rsidP="008D2183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毕业前达到专业培养要求。</w:t>
            </w:r>
          </w:p>
        </w:tc>
      </w:tr>
      <w:tr w:rsidR="00540E65" w:rsidRPr="00846667" w:rsidTr="00540E65">
        <w:trPr>
          <w:trHeight w:val="294"/>
        </w:trPr>
        <w:tc>
          <w:tcPr>
            <w:tcW w:w="9634" w:type="dxa"/>
            <w:gridSpan w:val="2"/>
          </w:tcPr>
          <w:p w:rsidR="00540E65" w:rsidRPr="00846667" w:rsidRDefault="00540E65" w:rsidP="00E802BC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五、技能培训</w:t>
            </w:r>
          </w:p>
        </w:tc>
      </w:tr>
      <w:tr w:rsidR="00E802BC" w:rsidRPr="00846667" w:rsidTr="00540E65">
        <w:trPr>
          <w:trHeight w:val="1390"/>
        </w:trPr>
        <w:tc>
          <w:tcPr>
            <w:tcW w:w="9634" w:type="dxa"/>
            <w:gridSpan w:val="2"/>
          </w:tcPr>
          <w:p w:rsidR="00540E65" w:rsidRPr="00846667" w:rsidRDefault="00540E65" w:rsidP="00540E65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考核内容及标准：</w:t>
            </w:r>
          </w:p>
          <w:p w:rsidR="00540E65" w:rsidRPr="00846667" w:rsidRDefault="00540E65" w:rsidP="00540E65">
            <w:pPr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</w:pP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学习教育部发布的</w:t>
            </w:r>
            <w:r w:rsidRPr="00846667"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  <w:t>“</w:t>
            </w:r>
            <w:r w:rsidRPr="00846667"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  <w:t>教育类研究生和公费师范生线上教师教育专题培训免费课程</w:t>
            </w:r>
            <w:r w:rsidRPr="00846667"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  <w:t>”</w:t>
            </w: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，</w:t>
            </w:r>
            <w:r w:rsidRPr="00846667">
              <w:rPr>
                <w:rFonts w:ascii="仿宋_GB2312" w:eastAsia="仿宋_GB2312" w:hAnsi="华文仿宋" w:cs="Times New Roman"/>
                <w:color w:val="000000"/>
                <w:sz w:val="24"/>
                <w:szCs w:val="24"/>
              </w:rPr>
              <w:t>不少于20学时</w:t>
            </w:r>
            <w:r w:rsidRPr="00846667">
              <w:rPr>
                <w:rFonts w:ascii="仿宋_GB2312" w:eastAsia="仿宋_GB2312" w:hAnsi="华文仿宋" w:cs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:rsidR="00540E65" w:rsidRDefault="00540E65" w:rsidP="00885EF1">
      <w:pPr>
        <w:spacing w:beforeLines="50" w:before="156" w:afterLines="50" w:after="156"/>
        <w:jc w:val="left"/>
        <w:rPr>
          <w:rFonts w:ascii="仿宋_GB2312" w:eastAsia="仿宋_GB2312" w:hAnsi="华文仿宋" w:cs="Times New Roman"/>
          <w:color w:val="000000"/>
          <w:sz w:val="24"/>
          <w:szCs w:val="24"/>
        </w:rPr>
      </w:pPr>
    </w:p>
    <w:p w:rsidR="00E100A8" w:rsidRPr="006B5B76" w:rsidRDefault="000A0B06" w:rsidP="00885EF1">
      <w:pPr>
        <w:spacing w:beforeLines="50" w:before="156" w:afterLines="50" w:after="156"/>
        <w:jc w:val="left"/>
        <w:rPr>
          <w:rFonts w:ascii="仿宋_GB2312" w:eastAsia="仿宋_GB2312" w:hAnsi="华文仿宋" w:cs="Times New Roman"/>
          <w:color w:val="000000"/>
          <w:sz w:val="24"/>
          <w:szCs w:val="32"/>
        </w:rPr>
      </w:pPr>
      <w:r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负责人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签名：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       </w:t>
      </w:r>
      <w:r w:rsidR="00242C9D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</w:t>
      </w:r>
      <w:r w:rsidR="00885EF1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         </w:t>
      </w:r>
      <w:r w:rsidR="00885EF1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 xml:space="preserve">     </w:t>
      </w:r>
      <w:r w:rsidR="00F60ECF" w:rsidRPr="00846667">
        <w:rPr>
          <w:rFonts w:ascii="仿宋_GB2312" w:eastAsia="仿宋_GB2312" w:hAnsi="华文仿宋" w:cs="Times New Roman"/>
          <w:color w:val="000000"/>
          <w:sz w:val="24"/>
          <w:szCs w:val="24"/>
        </w:rPr>
        <w:t xml:space="preserve">        </w:t>
      </w:r>
      <w:r w:rsidR="00846667">
        <w:rPr>
          <w:rFonts w:ascii="仿宋_GB2312" w:eastAsia="仿宋_GB2312" w:hAnsi="华文仿宋" w:cs="Times New Roman"/>
          <w:color w:val="000000"/>
          <w:sz w:val="24"/>
          <w:szCs w:val="24"/>
        </w:rPr>
        <w:t xml:space="preserve">       </w:t>
      </w:r>
      <w:r w:rsidR="00F60ECF" w:rsidRPr="00846667">
        <w:rPr>
          <w:rFonts w:ascii="仿宋_GB2312" w:eastAsia="仿宋_GB2312" w:hAnsi="华文仿宋" w:cs="Times New Roman"/>
          <w:color w:val="000000"/>
          <w:sz w:val="24"/>
          <w:szCs w:val="24"/>
        </w:rPr>
        <w:t xml:space="preserve"> </w:t>
      </w:r>
      <w:r w:rsidR="00540E65">
        <w:rPr>
          <w:rFonts w:ascii="仿宋_GB2312" w:eastAsia="仿宋_GB2312" w:hAnsi="华文仿宋" w:cs="Times New Roman"/>
          <w:color w:val="000000"/>
          <w:sz w:val="24"/>
          <w:szCs w:val="24"/>
        </w:rPr>
        <w:t xml:space="preserve">   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20</w:t>
      </w:r>
      <w:r w:rsidR="00242C9D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2</w:t>
      </w:r>
      <w:r w:rsidR="00DC3DBC" w:rsidRPr="00846667">
        <w:rPr>
          <w:rFonts w:ascii="仿宋_GB2312" w:eastAsia="仿宋_GB2312" w:hAnsi="华文仿宋" w:cs="Times New Roman"/>
          <w:color w:val="000000"/>
          <w:sz w:val="24"/>
          <w:szCs w:val="24"/>
        </w:rPr>
        <w:t>2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年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</w:t>
      </w:r>
      <w:r w:rsidR="00885EF1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 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月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</w:t>
      </w:r>
      <w:r w:rsidR="00885EF1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 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  <w:u w:val="single"/>
        </w:rPr>
        <w:t xml:space="preserve"> </w:t>
      </w:r>
      <w:r w:rsidR="00E100A8" w:rsidRPr="00846667">
        <w:rPr>
          <w:rFonts w:ascii="仿宋_GB2312" w:eastAsia="仿宋_GB2312" w:hAnsi="华文仿宋" w:cs="Times New Roman" w:hint="eastAsia"/>
          <w:color w:val="000000"/>
          <w:sz w:val="24"/>
          <w:szCs w:val="24"/>
        </w:rPr>
        <w:t>日</w:t>
      </w:r>
    </w:p>
    <w:p w:rsidR="00885EF1" w:rsidRPr="006B5B76" w:rsidRDefault="00885EF1" w:rsidP="007D12C8">
      <w:pPr>
        <w:rPr>
          <w:rFonts w:ascii="仿宋_GB2312" w:eastAsia="仿宋_GB2312" w:hAnsi="华文仿宋" w:cs="Times New Roman"/>
          <w:b/>
          <w:color w:val="000000"/>
          <w:sz w:val="24"/>
          <w:szCs w:val="32"/>
        </w:rPr>
      </w:pPr>
    </w:p>
    <w:p w:rsidR="008C361B" w:rsidRDefault="007D12C8" w:rsidP="007D12C8">
      <w:pPr>
        <w:rPr>
          <w:rFonts w:ascii="仿宋_GB2312" w:eastAsia="仿宋_GB2312" w:hAnsi="华文仿宋" w:cs="Times New Roman"/>
          <w:b/>
          <w:color w:val="000000"/>
          <w:sz w:val="24"/>
          <w:szCs w:val="32"/>
        </w:rPr>
      </w:pPr>
      <w:r w:rsidRPr="006B5B76"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备注：</w:t>
      </w:r>
    </w:p>
    <w:p w:rsidR="008C361B" w:rsidRPr="008C361B" w:rsidRDefault="008C361B" w:rsidP="008C361B">
      <w:pPr>
        <w:pStyle w:val="aa"/>
        <w:numPr>
          <w:ilvl w:val="0"/>
          <w:numId w:val="1"/>
        </w:numPr>
        <w:ind w:firstLineChars="0"/>
        <w:rPr>
          <w:rFonts w:ascii="仿宋_GB2312" w:eastAsia="仿宋_GB2312" w:hAnsi="华文仿宋" w:cs="Times New Roman"/>
          <w:b/>
          <w:color w:val="000000"/>
          <w:sz w:val="24"/>
          <w:szCs w:val="32"/>
        </w:rPr>
      </w:pPr>
      <w:r w:rsidRPr="008C361B"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本表按专业（二级学科）填写。</w:t>
      </w:r>
    </w:p>
    <w:p w:rsidR="008C361B" w:rsidRPr="008C361B" w:rsidRDefault="008C361B" w:rsidP="008C361B">
      <w:pPr>
        <w:pStyle w:val="aa"/>
        <w:numPr>
          <w:ilvl w:val="0"/>
          <w:numId w:val="1"/>
        </w:numPr>
        <w:ind w:firstLineChars="0"/>
        <w:rPr>
          <w:rFonts w:ascii="仿宋_GB2312" w:eastAsia="仿宋_GB2312" w:hAnsi="华文仿宋" w:cs="Times New Roman"/>
          <w:b/>
          <w:color w:val="000000"/>
          <w:sz w:val="24"/>
          <w:szCs w:val="32"/>
        </w:rPr>
      </w:pPr>
      <w:r w:rsidRPr="008C361B"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本表第四、第五项为学校统一要求，部院系无需填写。</w:t>
      </w:r>
    </w:p>
    <w:p w:rsidR="007D12C8" w:rsidRPr="008C361B" w:rsidRDefault="008C361B" w:rsidP="008C361B">
      <w:pPr>
        <w:pStyle w:val="aa"/>
        <w:numPr>
          <w:ilvl w:val="0"/>
          <w:numId w:val="1"/>
        </w:numPr>
        <w:ind w:firstLineChars="0"/>
        <w:rPr>
          <w:rFonts w:ascii="仿宋_GB2312" w:eastAsia="仿宋_GB2312" w:hAnsi="华文仿宋" w:cs="Times New Roman"/>
          <w:b/>
          <w:color w:val="000000"/>
          <w:sz w:val="24"/>
          <w:szCs w:val="32"/>
        </w:rPr>
      </w:pPr>
      <w:r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本表</w:t>
      </w:r>
      <w:r w:rsidR="00FF3443" w:rsidRPr="008C361B"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纸质版一式两份，</w:t>
      </w:r>
      <w:r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签字盖章后，</w:t>
      </w:r>
      <w:r w:rsidR="00FF3443" w:rsidRPr="008C361B"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教务部</w:t>
      </w:r>
      <w:r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存档</w:t>
      </w:r>
      <w:r w:rsidR="00FF3443" w:rsidRPr="008C361B">
        <w:rPr>
          <w:rFonts w:ascii="仿宋_GB2312" w:eastAsia="仿宋_GB2312" w:hAnsi="华文仿宋" w:cs="Times New Roman" w:hint="eastAsia"/>
          <w:b/>
          <w:color w:val="000000"/>
          <w:sz w:val="24"/>
          <w:szCs w:val="32"/>
        </w:rPr>
        <w:t>一份，部院系存档一份。</w:t>
      </w:r>
    </w:p>
    <w:sectPr w:rsidR="007D12C8" w:rsidRPr="008C361B" w:rsidSect="000A0B06">
      <w:pgSz w:w="11906" w:h="16838"/>
      <w:pgMar w:top="964" w:right="1134" w:bottom="72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657" w:rsidRDefault="00C12657" w:rsidP="00490524">
      <w:r>
        <w:separator/>
      </w:r>
    </w:p>
  </w:endnote>
  <w:endnote w:type="continuationSeparator" w:id="0">
    <w:p w:rsidR="00C12657" w:rsidRDefault="00C12657" w:rsidP="00490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altName w:val="Microsoft YaHei UI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657" w:rsidRDefault="00C12657" w:rsidP="00490524">
      <w:r>
        <w:separator/>
      </w:r>
    </w:p>
  </w:footnote>
  <w:footnote w:type="continuationSeparator" w:id="0">
    <w:p w:rsidR="00C12657" w:rsidRDefault="00C12657" w:rsidP="004905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E546FE"/>
    <w:multiLevelType w:val="hybridMultilevel"/>
    <w:tmpl w:val="9DD4367C"/>
    <w:lvl w:ilvl="0" w:tplc="905CA6F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3DB"/>
    <w:rsid w:val="00002F1E"/>
    <w:rsid w:val="000A0B06"/>
    <w:rsid w:val="00104179"/>
    <w:rsid w:val="00193C60"/>
    <w:rsid w:val="001A1056"/>
    <w:rsid w:val="001C4C03"/>
    <w:rsid w:val="00210AFC"/>
    <w:rsid w:val="0022277A"/>
    <w:rsid w:val="00242C9D"/>
    <w:rsid w:val="00243D1D"/>
    <w:rsid w:val="002E0665"/>
    <w:rsid w:val="00314028"/>
    <w:rsid w:val="0035198A"/>
    <w:rsid w:val="003D3297"/>
    <w:rsid w:val="003F6C80"/>
    <w:rsid w:val="004663F9"/>
    <w:rsid w:val="00490524"/>
    <w:rsid w:val="00514DB7"/>
    <w:rsid w:val="00540E65"/>
    <w:rsid w:val="005700EB"/>
    <w:rsid w:val="005C4A7A"/>
    <w:rsid w:val="006158CD"/>
    <w:rsid w:val="006526FC"/>
    <w:rsid w:val="00686B7E"/>
    <w:rsid w:val="006B27F9"/>
    <w:rsid w:val="006B5B76"/>
    <w:rsid w:val="006C603E"/>
    <w:rsid w:val="007D12C8"/>
    <w:rsid w:val="00846667"/>
    <w:rsid w:val="00885EF1"/>
    <w:rsid w:val="008C361B"/>
    <w:rsid w:val="008D2183"/>
    <w:rsid w:val="00904E16"/>
    <w:rsid w:val="009B1D51"/>
    <w:rsid w:val="009E0B35"/>
    <w:rsid w:val="009F4E4E"/>
    <w:rsid w:val="009F5537"/>
    <w:rsid w:val="00AA083A"/>
    <w:rsid w:val="00B023DB"/>
    <w:rsid w:val="00B577C5"/>
    <w:rsid w:val="00B6680F"/>
    <w:rsid w:val="00BD5471"/>
    <w:rsid w:val="00C12657"/>
    <w:rsid w:val="00C132A4"/>
    <w:rsid w:val="00C23B71"/>
    <w:rsid w:val="00C359E9"/>
    <w:rsid w:val="00C35C24"/>
    <w:rsid w:val="00C6260C"/>
    <w:rsid w:val="00CC19F5"/>
    <w:rsid w:val="00D0393C"/>
    <w:rsid w:val="00D15E30"/>
    <w:rsid w:val="00DA093D"/>
    <w:rsid w:val="00DB0EF7"/>
    <w:rsid w:val="00DC3DBC"/>
    <w:rsid w:val="00DD70FA"/>
    <w:rsid w:val="00DE0FA3"/>
    <w:rsid w:val="00E100A8"/>
    <w:rsid w:val="00E1196B"/>
    <w:rsid w:val="00E418C1"/>
    <w:rsid w:val="00E57B72"/>
    <w:rsid w:val="00E802BC"/>
    <w:rsid w:val="00E82429"/>
    <w:rsid w:val="00EC01C9"/>
    <w:rsid w:val="00F02A1B"/>
    <w:rsid w:val="00F60ECF"/>
    <w:rsid w:val="00FE6108"/>
    <w:rsid w:val="00FF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3942B9"/>
  <w15:chartTrackingRefBased/>
  <w15:docId w15:val="{0AF554C1-BE42-4DF6-A049-3ED30122D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05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9052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905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90524"/>
    <w:rPr>
      <w:sz w:val="18"/>
      <w:szCs w:val="18"/>
    </w:rPr>
  </w:style>
  <w:style w:type="table" w:styleId="a7">
    <w:name w:val="Table Grid"/>
    <w:basedOn w:val="a1"/>
    <w:uiPriority w:val="39"/>
    <w:rsid w:val="006C6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C603E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6C603E"/>
    <w:rPr>
      <w:sz w:val="18"/>
      <w:szCs w:val="18"/>
    </w:rPr>
  </w:style>
  <w:style w:type="paragraph" w:styleId="aa">
    <w:name w:val="List Paragraph"/>
    <w:basedOn w:val="a"/>
    <w:uiPriority w:val="34"/>
    <w:qFormat/>
    <w:rsid w:val="008C361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</cp:lastModifiedBy>
  <cp:revision>9</cp:revision>
  <dcterms:created xsi:type="dcterms:W3CDTF">2021-06-30T01:56:00Z</dcterms:created>
  <dcterms:modified xsi:type="dcterms:W3CDTF">2021-09-14T07:04:00Z</dcterms:modified>
</cp:coreProperties>
</file>