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4D8" w:rsidRPr="00B634D8" w:rsidRDefault="00B634D8" w:rsidP="00B634D8">
      <w:pPr>
        <w:widowControl/>
        <w:shd w:val="clear" w:color="auto" w:fill="FFFFFF"/>
        <w:spacing w:line="432" w:lineRule="atLeast"/>
        <w:ind w:firstLine="482"/>
        <w:jc w:val="left"/>
        <w:rPr>
          <w:rFonts w:ascii="Helvetica" w:eastAsia="宋体" w:hAnsi="Helvetica" w:cs="Helvetica"/>
          <w:color w:val="000000"/>
          <w:kern w:val="0"/>
          <w:sz w:val="24"/>
          <w:szCs w:val="24"/>
        </w:rPr>
      </w:pPr>
      <w:r w:rsidRPr="00B634D8">
        <w:rPr>
          <w:rFonts w:ascii="Helvetica" w:eastAsia="宋体" w:hAnsi="Helvetica" w:cs="Helvetica"/>
          <w:b/>
          <w:bCs/>
          <w:color w:val="000000"/>
          <w:kern w:val="0"/>
          <w:sz w:val="24"/>
          <w:szCs w:val="24"/>
        </w:rPr>
        <w:t>一、申请材料</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1.</w:t>
      </w:r>
      <w:r w:rsidRPr="00B634D8">
        <w:rPr>
          <w:rFonts w:ascii="Helvetica" w:eastAsia="宋体" w:hAnsi="Helvetica" w:cs="Helvetica"/>
          <w:color w:val="000000"/>
          <w:kern w:val="0"/>
          <w:sz w:val="24"/>
          <w:szCs w:val="24"/>
        </w:rPr>
        <w:t>《国家留学基金管理委员会出国留学申请表》（研究生类）</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2.</w:t>
      </w:r>
      <w:r w:rsidRPr="00B634D8">
        <w:rPr>
          <w:rFonts w:ascii="Helvetica" w:eastAsia="宋体" w:hAnsi="Helvetica" w:cs="Helvetica"/>
          <w:color w:val="000000"/>
          <w:kern w:val="0"/>
          <w:sz w:val="24"/>
          <w:szCs w:val="24"/>
        </w:rPr>
        <w:t>《单位推荐意见表》</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3.</w:t>
      </w:r>
      <w:r w:rsidRPr="00B634D8">
        <w:rPr>
          <w:rFonts w:ascii="Helvetica" w:eastAsia="宋体" w:hAnsi="Helvetica" w:cs="Helvetica"/>
          <w:color w:val="000000"/>
          <w:kern w:val="0"/>
          <w:sz w:val="24"/>
          <w:szCs w:val="24"/>
        </w:rPr>
        <w:t>有效身份证复印件</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4.</w:t>
      </w:r>
      <w:r w:rsidRPr="00B634D8">
        <w:rPr>
          <w:rFonts w:ascii="Helvetica" w:eastAsia="宋体" w:hAnsi="Helvetica" w:cs="Helvetica"/>
          <w:color w:val="000000"/>
          <w:kern w:val="0"/>
          <w:sz w:val="24"/>
          <w:szCs w:val="24"/>
        </w:rPr>
        <w:t>成绩单复印件</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5.</w:t>
      </w:r>
      <w:r w:rsidRPr="00B634D8">
        <w:rPr>
          <w:rFonts w:ascii="Helvetica" w:eastAsia="宋体" w:hAnsi="Helvetica" w:cs="Helvetica"/>
          <w:color w:val="000000"/>
          <w:kern w:val="0"/>
          <w:sz w:val="24"/>
          <w:szCs w:val="24"/>
        </w:rPr>
        <w:t>最高学历学位复印件</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6.</w:t>
      </w:r>
      <w:r w:rsidRPr="00B634D8">
        <w:rPr>
          <w:rFonts w:ascii="Helvetica" w:eastAsia="宋体" w:hAnsi="Helvetica" w:cs="Helvetica"/>
          <w:color w:val="000000"/>
          <w:kern w:val="0"/>
          <w:sz w:val="24"/>
          <w:szCs w:val="24"/>
        </w:rPr>
        <w:t>在职证明（在职人员提供）</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7.</w:t>
      </w:r>
      <w:r w:rsidRPr="00B634D8">
        <w:rPr>
          <w:rFonts w:ascii="Helvetica" w:eastAsia="宋体" w:hAnsi="Helvetica" w:cs="Helvetica"/>
          <w:color w:val="000000"/>
          <w:kern w:val="0"/>
          <w:sz w:val="24"/>
          <w:szCs w:val="24"/>
        </w:rPr>
        <w:t>在籍证明（应届毕业生提供）</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8.</w:t>
      </w:r>
      <w:r w:rsidRPr="00B634D8">
        <w:rPr>
          <w:rFonts w:ascii="Helvetica" w:eastAsia="宋体" w:hAnsi="Helvetica" w:cs="Helvetica"/>
          <w:color w:val="000000"/>
          <w:kern w:val="0"/>
          <w:sz w:val="24"/>
          <w:szCs w:val="24"/>
        </w:rPr>
        <w:t>研究计划书</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9.</w:t>
      </w:r>
      <w:r w:rsidRPr="00B634D8">
        <w:rPr>
          <w:rFonts w:ascii="Helvetica" w:eastAsia="宋体" w:hAnsi="Helvetica" w:cs="Helvetica"/>
          <w:color w:val="000000"/>
          <w:kern w:val="0"/>
          <w:sz w:val="24"/>
          <w:szCs w:val="24"/>
        </w:rPr>
        <w:t>论文首页</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10.</w:t>
      </w:r>
      <w:r w:rsidRPr="00B634D8">
        <w:rPr>
          <w:rFonts w:ascii="Helvetica" w:eastAsia="宋体" w:hAnsi="Helvetica" w:cs="Helvetica"/>
          <w:color w:val="000000"/>
          <w:kern w:val="0"/>
          <w:sz w:val="24"/>
          <w:szCs w:val="24"/>
        </w:rPr>
        <w:t>外语水平证明</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11.</w:t>
      </w:r>
      <w:r w:rsidRPr="00B634D8">
        <w:rPr>
          <w:rFonts w:ascii="Helvetica" w:eastAsia="宋体" w:hAnsi="Helvetica" w:cs="Helvetica"/>
          <w:color w:val="000000"/>
          <w:kern w:val="0"/>
          <w:sz w:val="24"/>
          <w:szCs w:val="24"/>
        </w:rPr>
        <w:t>国外导师简历</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12.</w:t>
      </w:r>
      <w:r w:rsidRPr="00B634D8">
        <w:rPr>
          <w:rFonts w:ascii="Helvetica" w:eastAsia="宋体" w:hAnsi="Helvetica" w:cs="Helvetica"/>
          <w:color w:val="000000"/>
          <w:kern w:val="0"/>
          <w:sz w:val="24"/>
          <w:szCs w:val="24"/>
        </w:rPr>
        <w:t>课题清单</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13.</w:t>
      </w:r>
      <w:r w:rsidRPr="00B634D8">
        <w:rPr>
          <w:rFonts w:ascii="Helvetica" w:eastAsia="宋体" w:hAnsi="Helvetica" w:cs="Helvetica"/>
          <w:color w:val="000000"/>
          <w:kern w:val="0"/>
          <w:sz w:val="24"/>
          <w:szCs w:val="24"/>
        </w:rPr>
        <w:t>个人简历</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请按以上顺序准备一份纸质申请材料，并在网上报名及申请受理时间内，登陆国家公派留学管理信息平台（</w:t>
      </w:r>
      <w:hyperlink r:id="rId6" w:history="1">
        <w:r w:rsidRPr="00B634D8">
          <w:rPr>
            <w:rFonts w:ascii="Helvetica" w:eastAsia="宋体" w:hAnsi="Helvetica" w:cs="Helvetica"/>
            <w:color w:val="0000FF"/>
            <w:kern w:val="0"/>
            <w:sz w:val="24"/>
            <w:szCs w:val="24"/>
            <w:u w:val="single"/>
          </w:rPr>
          <w:t>https://apply.csc.edu.cn</w:t>
        </w:r>
      </w:hyperlink>
      <w:r w:rsidRPr="00B634D8">
        <w:rPr>
          <w:rFonts w:ascii="Helvetica" w:eastAsia="宋体" w:hAnsi="Helvetica" w:cs="Helvetica"/>
          <w:color w:val="000000"/>
          <w:kern w:val="0"/>
          <w:sz w:val="24"/>
          <w:szCs w:val="24"/>
        </w:rPr>
        <w:t>），按要求在线填写并提交材料</w:t>
      </w:r>
      <w:r w:rsidRPr="00B634D8">
        <w:rPr>
          <w:rFonts w:ascii="Helvetica" w:eastAsia="宋体" w:hAnsi="Helvetica" w:cs="Helvetica"/>
          <w:color w:val="000000"/>
          <w:kern w:val="0"/>
          <w:sz w:val="24"/>
          <w:szCs w:val="24"/>
        </w:rPr>
        <w:t>1</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 xml:space="preserve"> </w:t>
      </w:r>
      <w:r w:rsidRPr="00B634D8">
        <w:rPr>
          <w:rFonts w:ascii="Helvetica" w:eastAsia="宋体" w:hAnsi="Helvetica" w:cs="Helvetica"/>
          <w:color w:val="000000"/>
          <w:kern w:val="0"/>
          <w:sz w:val="24"/>
          <w:szCs w:val="24"/>
        </w:rPr>
        <w:t>扫描并上传材料</w:t>
      </w:r>
      <w:r w:rsidRPr="00B634D8">
        <w:rPr>
          <w:rFonts w:ascii="Helvetica" w:eastAsia="宋体" w:hAnsi="Helvetica" w:cs="Helvetica"/>
          <w:color w:val="000000"/>
          <w:kern w:val="0"/>
          <w:sz w:val="24"/>
          <w:szCs w:val="24"/>
        </w:rPr>
        <w:t>3-13</w:t>
      </w:r>
      <w:r w:rsidRPr="00B634D8">
        <w:rPr>
          <w:rFonts w:ascii="Helvetica" w:eastAsia="宋体" w:hAnsi="Helvetica" w:cs="Helvetica"/>
          <w:color w:val="000000"/>
          <w:kern w:val="0"/>
          <w:sz w:val="24"/>
          <w:szCs w:val="24"/>
        </w:rPr>
        <w:t>。</w:t>
      </w:r>
      <w:r w:rsidRPr="00B634D8">
        <w:rPr>
          <w:rFonts w:ascii="Helvetica" w:eastAsia="宋体" w:hAnsi="Helvetica" w:cs="Helvetica"/>
          <w:b/>
          <w:bCs/>
          <w:color w:val="000000"/>
          <w:kern w:val="0"/>
          <w:sz w:val="24"/>
          <w:szCs w:val="24"/>
          <w:u w:val="single"/>
        </w:rPr>
        <w:t>信息平台上传材料可为中文</w:t>
      </w:r>
      <w:r w:rsidRPr="00B634D8">
        <w:rPr>
          <w:rFonts w:ascii="Helvetica" w:eastAsia="宋体" w:hAnsi="Helvetica" w:cs="Helvetica"/>
          <w:color w:val="000000"/>
          <w:kern w:val="0"/>
          <w:sz w:val="24"/>
          <w:szCs w:val="24"/>
        </w:rPr>
        <w:t>。</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纸质申请材料一律使用</w:t>
      </w:r>
      <w:r w:rsidRPr="00B634D8">
        <w:rPr>
          <w:rFonts w:ascii="Helvetica" w:eastAsia="宋体" w:hAnsi="Helvetica" w:cs="Helvetica"/>
          <w:color w:val="000000"/>
          <w:kern w:val="0"/>
          <w:sz w:val="24"/>
          <w:szCs w:val="24"/>
        </w:rPr>
        <w:t>A4</w:t>
      </w:r>
      <w:r w:rsidRPr="00B634D8">
        <w:rPr>
          <w:rFonts w:ascii="Helvetica" w:eastAsia="宋体" w:hAnsi="Helvetica" w:cs="Helvetica"/>
          <w:color w:val="000000"/>
          <w:kern w:val="0"/>
          <w:sz w:val="24"/>
          <w:szCs w:val="24"/>
        </w:rPr>
        <w:t>复印纸打印或复印，请在申请表第一页粘贴申请人近期彩色照片（一寸免冠、光纸正面）。申请人需向受理单位提交一套纸质申请材料（复印件）留存（留存期限为三年）</w:t>
      </w:r>
      <w:r w:rsidRPr="00B634D8">
        <w:rPr>
          <w:rFonts w:ascii="Helvetica" w:eastAsia="宋体" w:hAnsi="Helvetica" w:cs="Helvetica"/>
          <w:b/>
          <w:bCs/>
          <w:color w:val="000000"/>
          <w:kern w:val="0"/>
          <w:sz w:val="24"/>
          <w:szCs w:val="24"/>
          <w:u w:val="single"/>
        </w:rPr>
        <w:t>，受理单位无需向国家留学基金委提交纸质材料。</w:t>
      </w:r>
    </w:p>
    <w:p w:rsidR="00B634D8" w:rsidRPr="00B634D8" w:rsidRDefault="00B634D8" w:rsidP="00B634D8">
      <w:pPr>
        <w:widowControl/>
        <w:shd w:val="clear" w:color="auto" w:fill="FFFFFF"/>
        <w:spacing w:line="432" w:lineRule="atLeast"/>
        <w:ind w:firstLine="482"/>
        <w:jc w:val="left"/>
        <w:rPr>
          <w:rFonts w:ascii="Helvetica" w:eastAsia="宋体" w:hAnsi="Helvetica" w:cs="Helvetica"/>
          <w:color w:val="000000"/>
          <w:kern w:val="0"/>
          <w:sz w:val="24"/>
          <w:szCs w:val="24"/>
        </w:rPr>
      </w:pPr>
      <w:r w:rsidRPr="00B634D8">
        <w:rPr>
          <w:rFonts w:ascii="Helvetica" w:eastAsia="宋体" w:hAnsi="Helvetica" w:cs="Helvetica"/>
          <w:b/>
          <w:bCs/>
          <w:color w:val="000000"/>
          <w:kern w:val="0"/>
          <w:sz w:val="24"/>
          <w:szCs w:val="24"/>
          <w:u w:val="single"/>
        </w:rPr>
        <w:t>申请人应对所提交的申请材料的真实性负责。</w:t>
      </w:r>
      <w:r w:rsidRPr="00B634D8">
        <w:rPr>
          <w:rFonts w:ascii="Helvetica" w:eastAsia="宋体" w:hAnsi="Helvetica" w:cs="Helvetica"/>
          <w:color w:val="000000"/>
          <w:kern w:val="0"/>
          <w:sz w:val="24"/>
          <w:szCs w:val="24"/>
        </w:rPr>
        <w:t>凡是提供虚假材料的申请，一经查实，材料审核不予通过；已被录取的，取消留学资格。</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申请人未按要求上传材料或上传材料模糊不清、无法识别的，视为无效申请，材料审核不予通过。</w:t>
      </w:r>
    </w:p>
    <w:p w:rsidR="00B634D8" w:rsidRPr="00B634D8" w:rsidRDefault="00B634D8" w:rsidP="00B634D8">
      <w:pPr>
        <w:widowControl/>
        <w:shd w:val="clear" w:color="auto" w:fill="FFFFFF"/>
        <w:spacing w:line="432" w:lineRule="atLeast"/>
        <w:ind w:firstLine="482"/>
        <w:jc w:val="left"/>
        <w:rPr>
          <w:rFonts w:ascii="Helvetica" w:eastAsia="宋体" w:hAnsi="Helvetica" w:cs="Helvetica"/>
          <w:color w:val="000000"/>
          <w:kern w:val="0"/>
          <w:sz w:val="24"/>
          <w:szCs w:val="24"/>
        </w:rPr>
      </w:pPr>
      <w:r w:rsidRPr="00B634D8">
        <w:rPr>
          <w:rFonts w:ascii="Helvetica" w:eastAsia="宋体" w:hAnsi="Helvetica" w:cs="Helvetica"/>
          <w:b/>
          <w:bCs/>
          <w:color w:val="000000"/>
          <w:kern w:val="0"/>
          <w:sz w:val="24"/>
          <w:szCs w:val="24"/>
        </w:rPr>
        <w:t>二、申请材料说明</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1.</w:t>
      </w:r>
      <w:r w:rsidRPr="00B634D8">
        <w:rPr>
          <w:rFonts w:ascii="Helvetica" w:eastAsia="宋体" w:hAnsi="Helvetica" w:cs="Helvetica"/>
          <w:color w:val="000000"/>
          <w:kern w:val="0"/>
          <w:sz w:val="24"/>
          <w:szCs w:val="24"/>
        </w:rPr>
        <w:t>《国家留学基金管理委员会出国留学申请表》（研究生类）</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申请人需注册并登录国家公派留学管理信息平台，并按要求如实填写网上申请表；填写完申请表并确认无误后（特别是姓名中文、姓名拼音、出生日期、出生地等信息），</w:t>
      </w:r>
      <w:r w:rsidRPr="00B634D8">
        <w:rPr>
          <w:rFonts w:ascii="Helvetica" w:eastAsia="宋体" w:hAnsi="Helvetica" w:cs="Helvetica"/>
          <w:b/>
          <w:bCs/>
          <w:color w:val="000000"/>
          <w:kern w:val="0"/>
          <w:sz w:val="24"/>
          <w:szCs w:val="24"/>
          <w:u w:val="single"/>
        </w:rPr>
        <w:t>按系统提示完成网上提交并打印</w:t>
      </w:r>
      <w:r w:rsidRPr="00B634D8">
        <w:rPr>
          <w:rFonts w:ascii="Helvetica" w:eastAsia="宋体" w:hAnsi="Helvetica" w:cs="Helvetica"/>
          <w:color w:val="000000"/>
          <w:kern w:val="0"/>
          <w:sz w:val="24"/>
          <w:szCs w:val="24"/>
        </w:rPr>
        <w:t>。</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登录信息平台后，申请类别选择</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研究生类</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；计划留学单位自行选择意向性拟留学单位；</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计划出国日期</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为</w:t>
      </w:r>
      <w:r w:rsidRPr="00B634D8">
        <w:rPr>
          <w:rFonts w:ascii="Helvetica" w:eastAsia="宋体" w:hAnsi="Helvetica" w:cs="Helvetica"/>
          <w:color w:val="000000"/>
          <w:kern w:val="0"/>
          <w:sz w:val="24"/>
          <w:szCs w:val="24"/>
        </w:rPr>
        <w:t>“2024</w:t>
      </w:r>
      <w:r w:rsidRPr="00B634D8">
        <w:rPr>
          <w:rFonts w:ascii="Helvetica" w:eastAsia="宋体" w:hAnsi="Helvetica" w:cs="Helvetica"/>
          <w:color w:val="000000"/>
          <w:kern w:val="0"/>
          <w:sz w:val="24"/>
          <w:szCs w:val="24"/>
        </w:rPr>
        <w:t>年</w:t>
      </w:r>
      <w:r w:rsidRPr="00B634D8">
        <w:rPr>
          <w:rFonts w:ascii="Helvetica" w:eastAsia="宋体" w:hAnsi="Helvetica" w:cs="Helvetica"/>
          <w:color w:val="000000"/>
          <w:kern w:val="0"/>
          <w:sz w:val="24"/>
          <w:szCs w:val="24"/>
        </w:rPr>
        <w:t>4</w:t>
      </w:r>
      <w:r w:rsidRPr="00B634D8">
        <w:rPr>
          <w:rFonts w:ascii="Helvetica" w:eastAsia="宋体" w:hAnsi="Helvetica" w:cs="Helvetica"/>
          <w:color w:val="000000"/>
          <w:kern w:val="0"/>
          <w:sz w:val="24"/>
          <w:szCs w:val="24"/>
        </w:rPr>
        <w:t>月</w:t>
      </w:r>
      <w:r w:rsidRPr="00B634D8">
        <w:rPr>
          <w:rFonts w:ascii="Helvetica" w:eastAsia="宋体" w:hAnsi="Helvetica" w:cs="Helvetica"/>
          <w:color w:val="000000"/>
          <w:kern w:val="0"/>
          <w:sz w:val="24"/>
          <w:szCs w:val="24"/>
        </w:rPr>
        <w:t>1</w:t>
      </w:r>
      <w:r w:rsidRPr="00B634D8">
        <w:rPr>
          <w:rFonts w:ascii="Helvetica" w:eastAsia="宋体" w:hAnsi="Helvetica" w:cs="Helvetica"/>
          <w:color w:val="000000"/>
          <w:kern w:val="0"/>
          <w:sz w:val="24"/>
          <w:szCs w:val="24"/>
        </w:rPr>
        <w:t>日</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申请留学</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资助期限</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为</w:t>
      </w:r>
      <w:r w:rsidRPr="00B634D8">
        <w:rPr>
          <w:rFonts w:ascii="Helvetica" w:eastAsia="宋体" w:hAnsi="Helvetica" w:cs="Helvetica"/>
          <w:color w:val="000000"/>
          <w:kern w:val="0"/>
          <w:sz w:val="24"/>
          <w:szCs w:val="24"/>
        </w:rPr>
        <w:lastRenderedPageBreak/>
        <w:t>“60</w:t>
      </w:r>
      <w:r w:rsidRPr="00B634D8">
        <w:rPr>
          <w:rFonts w:ascii="Helvetica" w:eastAsia="宋体" w:hAnsi="Helvetica" w:cs="Helvetica"/>
          <w:color w:val="000000"/>
          <w:kern w:val="0"/>
          <w:sz w:val="24"/>
          <w:szCs w:val="24"/>
        </w:rPr>
        <w:t>个月</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；国外导师情况可填写意向性导师信息或填</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无</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；申请留学身份为</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博士研究生</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申报项目名称</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为</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国外合作项目</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可利用合作渠道</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选择</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日本政府日本研究博士生奖学金</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受理机构</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请按照国家留学网受理单位一览表中各受理单位的受理范围确认选择。其他有关栏目应视实际情况和项目要求进行填写，如无相关情况可填</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无</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申请人应打印出《国家留学基金管理委员会出国留学申请表》并在</w:t>
      </w:r>
      <w:r w:rsidRPr="00B634D8">
        <w:rPr>
          <w:rFonts w:ascii="Helvetica" w:eastAsia="宋体" w:hAnsi="Helvetica" w:cs="Helvetica"/>
          <w:color w:val="000000"/>
          <w:kern w:val="0"/>
          <w:sz w:val="24"/>
          <w:szCs w:val="24"/>
        </w:rPr>
        <w:t> “</w:t>
      </w:r>
      <w:r w:rsidRPr="00B634D8">
        <w:rPr>
          <w:rFonts w:ascii="Helvetica" w:eastAsia="宋体" w:hAnsi="Helvetica" w:cs="Helvetica"/>
          <w:color w:val="000000"/>
          <w:kern w:val="0"/>
          <w:sz w:val="24"/>
          <w:szCs w:val="24"/>
        </w:rPr>
        <w:t>申请人签字</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栏签名后，与网上报名附件材料一起提交给受理单位审核。</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申请人提交的纸质申请表应与网上报名信息内容一致。网上申请表正式提交且受理单位已接收后，将不能再修改信息（如留学期限、留学国别等）。个人如未能在网上报名时限内完成提交将失去申报资格。</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2.</w:t>
      </w:r>
      <w:r w:rsidRPr="00B634D8">
        <w:rPr>
          <w:rFonts w:ascii="Helvetica" w:eastAsia="宋体" w:hAnsi="Helvetica" w:cs="Helvetica"/>
          <w:color w:val="000000"/>
          <w:kern w:val="0"/>
          <w:sz w:val="24"/>
          <w:szCs w:val="24"/>
        </w:rPr>
        <w:t>《单位推荐意见表》（受理单位在线填写并提交）</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单位推荐意见表在申请人打印申请表时由网上报名系统自动生成（申请人在网上报名阶段此表不在报名系统中显示）。</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单位推荐意见应由申请人所在部门（院、系、所等）针对每位申请人填写并盖章。上级批准意见由所在单位（学校）负责选拔工作的主管部门在认真核对申请人所填信息后填写，应加盖单位公章。</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未提交单位推荐意见的，或单位推荐意见为</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不属实</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不推荐</w:t>
      </w: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的，材料审核不予通过。</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3.</w:t>
      </w:r>
      <w:r w:rsidRPr="00B634D8">
        <w:rPr>
          <w:rFonts w:ascii="Helvetica" w:eastAsia="宋体" w:hAnsi="Helvetica" w:cs="Helvetica"/>
          <w:color w:val="000000"/>
          <w:kern w:val="0"/>
          <w:sz w:val="24"/>
          <w:szCs w:val="24"/>
        </w:rPr>
        <w:t>有效身份证复印件</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请申请人将有效身份证正反面（个人信息、证件有效期和发证机关）复印在同一张</w:t>
      </w:r>
      <w:r w:rsidRPr="00B634D8">
        <w:rPr>
          <w:rFonts w:ascii="Helvetica" w:eastAsia="宋体" w:hAnsi="Helvetica" w:cs="Helvetica"/>
          <w:color w:val="000000"/>
          <w:kern w:val="0"/>
          <w:sz w:val="24"/>
          <w:szCs w:val="24"/>
        </w:rPr>
        <w:t>A4</w:t>
      </w:r>
      <w:r w:rsidRPr="00B634D8">
        <w:rPr>
          <w:rFonts w:ascii="Helvetica" w:eastAsia="宋体" w:hAnsi="Helvetica" w:cs="Helvetica"/>
          <w:color w:val="000000"/>
          <w:kern w:val="0"/>
          <w:sz w:val="24"/>
          <w:szCs w:val="24"/>
        </w:rPr>
        <w:t>纸上。</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4.</w:t>
      </w:r>
      <w:r w:rsidRPr="00B634D8">
        <w:rPr>
          <w:rFonts w:ascii="Helvetica" w:eastAsia="宋体" w:hAnsi="Helvetica" w:cs="Helvetica"/>
          <w:color w:val="000000"/>
          <w:kern w:val="0"/>
          <w:sz w:val="24"/>
          <w:szCs w:val="24"/>
        </w:rPr>
        <w:t>成绩单</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提供成绩单应包括本科、硕士学习阶段，直至最近一学期的成绩。成绩单应由就读单位教务处、研究生院或有关学生管理部门开具并盖章。如为英语以外语种，需另提供英文翻译件。</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5.</w:t>
      </w:r>
      <w:r w:rsidRPr="00B634D8">
        <w:rPr>
          <w:rFonts w:ascii="Helvetica" w:eastAsia="宋体" w:hAnsi="Helvetica" w:cs="Helvetica"/>
          <w:color w:val="000000"/>
          <w:kern w:val="0"/>
          <w:sz w:val="24"/>
          <w:szCs w:val="24"/>
        </w:rPr>
        <w:t>学历学位</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1</w:t>
      </w:r>
      <w:r w:rsidRPr="00B634D8">
        <w:rPr>
          <w:rFonts w:ascii="Helvetica" w:eastAsia="宋体" w:hAnsi="Helvetica" w:cs="Helvetica"/>
          <w:color w:val="000000"/>
          <w:kern w:val="0"/>
          <w:sz w:val="24"/>
          <w:szCs w:val="24"/>
        </w:rPr>
        <w:t>）在职人员及硕士提前毕业人员提交所持有的硕士学历学位复印件。</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2</w:t>
      </w:r>
      <w:r w:rsidRPr="00B634D8">
        <w:rPr>
          <w:rFonts w:ascii="Helvetica" w:eastAsia="宋体" w:hAnsi="Helvetica" w:cs="Helvetica"/>
          <w:color w:val="000000"/>
          <w:kern w:val="0"/>
          <w:sz w:val="24"/>
          <w:szCs w:val="24"/>
        </w:rPr>
        <w:t>）应届硕士毕业生提交本科学历学位复印件。</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网报时请将毕业证与学位证合并为一个电子文档进行上传。</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如因故无法提供，可使用学信网《教育部学历证书电子注册备案表》替代。</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6.</w:t>
      </w:r>
      <w:r w:rsidRPr="00B634D8">
        <w:rPr>
          <w:rFonts w:ascii="Helvetica" w:eastAsia="宋体" w:hAnsi="Helvetica" w:cs="Helvetica"/>
          <w:color w:val="000000"/>
          <w:kern w:val="0"/>
          <w:sz w:val="24"/>
          <w:szCs w:val="24"/>
        </w:rPr>
        <w:t>在职证明（在职人员必须上传）</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lastRenderedPageBreak/>
        <w:t>使用所在单位抬头纸，由所在单位人事部门出具并加盖公章。内容应包括个人基本信息（姓名、出生日期）、入职时间等。</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7.</w:t>
      </w:r>
      <w:r w:rsidRPr="00B634D8">
        <w:rPr>
          <w:rFonts w:ascii="Helvetica" w:eastAsia="宋体" w:hAnsi="Helvetica" w:cs="Helvetica"/>
          <w:color w:val="000000"/>
          <w:kern w:val="0"/>
          <w:sz w:val="24"/>
          <w:szCs w:val="24"/>
        </w:rPr>
        <w:t>在籍证明（应届毕业生必须上传）</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即在读证明（或预毕业证明），使用所在院校或学校抬头，内容应包括个人基本信息（姓名、出生日期）、入学时间、所在院系或专业、学制等，由所在学院或学校主管部门出具并加盖公章。</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如因故无法提供，可使用学信网《教育部学籍在线验证报告》替代。</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8.</w:t>
      </w:r>
      <w:r w:rsidRPr="00B634D8">
        <w:rPr>
          <w:rFonts w:ascii="Helvetica" w:eastAsia="宋体" w:hAnsi="Helvetica" w:cs="Helvetica"/>
          <w:color w:val="000000"/>
          <w:kern w:val="0"/>
          <w:sz w:val="24"/>
          <w:szCs w:val="24"/>
        </w:rPr>
        <w:t>研究计划书</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提交</w:t>
      </w:r>
      <w:r w:rsidRPr="00B634D8">
        <w:rPr>
          <w:rFonts w:ascii="Helvetica" w:eastAsia="宋体" w:hAnsi="Helvetica" w:cs="Helvetica"/>
          <w:color w:val="000000"/>
          <w:kern w:val="0"/>
          <w:sz w:val="24"/>
          <w:szCs w:val="24"/>
        </w:rPr>
        <w:t>1000</w:t>
      </w:r>
      <w:r w:rsidRPr="00B634D8">
        <w:rPr>
          <w:rFonts w:ascii="Helvetica" w:eastAsia="宋体" w:hAnsi="Helvetica" w:cs="Helvetica"/>
          <w:color w:val="000000"/>
          <w:kern w:val="0"/>
          <w:sz w:val="24"/>
          <w:szCs w:val="24"/>
        </w:rPr>
        <w:t>字以上的中文研究计划书。</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9.</w:t>
      </w:r>
      <w:r w:rsidRPr="00B634D8">
        <w:rPr>
          <w:rFonts w:ascii="Helvetica" w:eastAsia="宋体" w:hAnsi="Helvetica" w:cs="Helvetica"/>
          <w:color w:val="000000"/>
          <w:kern w:val="0"/>
          <w:sz w:val="24"/>
          <w:szCs w:val="24"/>
        </w:rPr>
        <w:t>论文首页</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1</w:t>
      </w:r>
      <w:r w:rsidRPr="00B634D8">
        <w:rPr>
          <w:rFonts w:ascii="Helvetica" w:eastAsia="宋体" w:hAnsi="Helvetica" w:cs="Helvetica"/>
          <w:color w:val="000000"/>
          <w:kern w:val="0"/>
          <w:sz w:val="24"/>
          <w:szCs w:val="24"/>
        </w:rPr>
        <w:t>）在职人员及硕士提前毕业人员提交毕业论文主要内容综述。</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w:t>
      </w:r>
      <w:r w:rsidRPr="00B634D8">
        <w:rPr>
          <w:rFonts w:ascii="Helvetica" w:eastAsia="宋体" w:hAnsi="Helvetica" w:cs="Helvetica"/>
          <w:color w:val="000000"/>
          <w:kern w:val="0"/>
          <w:sz w:val="24"/>
          <w:szCs w:val="24"/>
        </w:rPr>
        <w:t>2</w:t>
      </w:r>
      <w:r w:rsidRPr="00B634D8">
        <w:rPr>
          <w:rFonts w:ascii="Helvetica" w:eastAsia="宋体" w:hAnsi="Helvetica" w:cs="Helvetica"/>
          <w:color w:val="000000"/>
          <w:kern w:val="0"/>
          <w:sz w:val="24"/>
          <w:szCs w:val="24"/>
        </w:rPr>
        <w:t>）应届硕士毕业生可提交开题报告主要内容综述或已定稿毕业论文中外文主要内容综述。</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10.</w:t>
      </w:r>
      <w:r w:rsidRPr="00B634D8">
        <w:rPr>
          <w:rFonts w:ascii="Helvetica" w:eastAsia="宋体" w:hAnsi="Helvetica" w:cs="Helvetica"/>
          <w:color w:val="000000"/>
          <w:kern w:val="0"/>
          <w:sz w:val="24"/>
          <w:szCs w:val="24"/>
        </w:rPr>
        <w:t>外语水平证明</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提交目前持有的外语水平证明文件。</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11.</w:t>
      </w:r>
      <w:r w:rsidRPr="00B634D8">
        <w:rPr>
          <w:rFonts w:ascii="Helvetica" w:eastAsia="宋体" w:hAnsi="Helvetica" w:cs="Helvetica"/>
          <w:color w:val="000000"/>
          <w:kern w:val="0"/>
          <w:sz w:val="24"/>
          <w:szCs w:val="24"/>
        </w:rPr>
        <w:t>国外导师简历</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此项为非必传内容。</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如有意向性国外导师，可上传国外导师已公开或愿意提供的信息，可包括国外导师的教育、学术背景，目前从事科研项目及近五年内科研、论文发表情况，在国外著名学术机构任职情况等，建议不超过两页；</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如无意向性导国外导师或意向性国外导师暂不提供有关信息，可不上传。</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12.</w:t>
      </w:r>
      <w:r w:rsidRPr="00B634D8">
        <w:rPr>
          <w:rFonts w:ascii="Helvetica" w:eastAsia="宋体" w:hAnsi="Helvetica" w:cs="Helvetica"/>
          <w:color w:val="000000"/>
          <w:kern w:val="0"/>
          <w:sz w:val="24"/>
          <w:szCs w:val="24"/>
        </w:rPr>
        <w:t>课题清单</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此项为非必传内容。如有科研或获奖经历，可上传本人在研或曾主持或参与过的教学、科研项目成果材料、课题清单、获奖证书等；如无科研或获奖经历，可不上传。</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13.</w:t>
      </w:r>
      <w:r w:rsidRPr="00B634D8">
        <w:rPr>
          <w:rFonts w:ascii="Helvetica" w:eastAsia="宋体" w:hAnsi="Helvetica" w:cs="Helvetica"/>
          <w:color w:val="000000"/>
          <w:kern w:val="0"/>
          <w:sz w:val="24"/>
          <w:szCs w:val="24"/>
        </w:rPr>
        <w:t>个人简历</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简要描述本人教育、工作经历及科研情况，建议不超过一页。</w:t>
      </w:r>
    </w:p>
    <w:p w:rsidR="00B634D8" w:rsidRPr="00B634D8" w:rsidRDefault="00B634D8" w:rsidP="00B634D8">
      <w:pPr>
        <w:widowControl/>
        <w:shd w:val="clear" w:color="auto" w:fill="FFFFFF"/>
        <w:spacing w:line="432" w:lineRule="atLeast"/>
        <w:ind w:firstLine="480"/>
        <w:jc w:val="left"/>
        <w:rPr>
          <w:rFonts w:ascii="Helvetica" w:eastAsia="宋体" w:hAnsi="Helvetica" w:cs="Helvetica"/>
          <w:color w:val="000000"/>
          <w:kern w:val="0"/>
          <w:sz w:val="24"/>
          <w:szCs w:val="24"/>
        </w:rPr>
      </w:pPr>
      <w:r w:rsidRPr="00B634D8">
        <w:rPr>
          <w:rFonts w:ascii="Helvetica" w:eastAsia="宋体" w:hAnsi="Helvetica" w:cs="Helvetica"/>
          <w:color w:val="000000"/>
          <w:kern w:val="0"/>
          <w:sz w:val="24"/>
          <w:szCs w:val="24"/>
        </w:rPr>
        <w:t> </w:t>
      </w:r>
    </w:p>
    <w:p w:rsidR="00B634D8" w:rsidRPr="00B634D8" w:rsidRDefault="00B634D8" w:rsidP="00B634D8">
      <w:pPr>
        <w:widowControl/>
        <w:shd w:val="clear" w:color="auto" w:fill="FFFFFF"/>
        <w:spacing w:line="432" w:lineRule="atLeast"/>
        <w:jc w:val="left"/>
        <w:rPr>
          <w:rFonts w:ascii="Helvetica" w:eastAsia="宋体" w:hAnsi="Helvetica" w:cs="Helvetica"/>
          <w:color w:val="000000"/>
          <w:kern w:val="0"/>
          <w:sz w:val="24"/>
          <w:szCs w:val="24"/>
        </w:rPr>
      </w:pPr>
      <w:r w:rsidRPr="00B634D8">
        <w:rPr>
          <w:rFonts w:ascii="Helvetica" w:eastAsia="宋体" w:hAnsi="Helvetica" w:cs="Helvetica"/>
          <w:b/>
          <w:bCs/>
          <w:color w:val="000000"/>
          <w:kern w:val="0"/>
          <w:sz w:val="24"/>
          <w:szCs w:val="24"/>
        </w:rPr>
        <w:t>        </w:t>
      </w:r>
      <w:r w:rsidRPr="00B634D8">
        <w:rPr>
          <w:rFonts w:ascii="Helvetica" w:eastAsia="宋体" w:hAnsi="Helvetica" w:cs="Helvetica"/>
          <w:b/>
          <w:bCs/>
          <w:color w:val="000000"/>
          <w:kern w:val="0"/>
          <w:sz w:val="24"/>
          <w:szCs w:val="24"/>
          <w:u w:val="single"/>
        </w:rPr>
        <w:t>对未按上述要求提交申请材料的，材料审核不予通过。</w:t>
      </w:r>
    </w:p>
    <w:p w:rsidR="00A23071" w:rsidRPr="00B634D8" w:rsidRDefault="00A23071">
      <w:bookmarkStart w:id="0" w:name="_GoBack"/>
      <w:bookmarkEnd w:id="0"/>
    </w:p>
    <w:sectPr w:rsidR="00A23071" w:rsidRPr="00B634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B7B" w:rsidRDefault="004D1B7B" w:rsidP="00B634D8">
      <w:r>
        <w:separator/>
      </w:r>
    </w:p>
  </w:endnote>
  <w:endnote w:type="continuationSeparator" w:id="0">
    <w:p w:rsidR="004D1B7B" w:rsidRDefault="004D1B7B" w:rsidP="00B6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B7B" w:rsidRDefault="004D1B7B" w:rsidP="00B634D8">
      <w:r>
        <w:separator/>
      </w:r>
    </w:p>
  </w:footnote>
  <w:footnote w:type="continuationSeparator" w:id="0">
    <w:p w:rsidR="004D1B7B" w:rsidRDefault="004D1B7B" w:rsidP="00B63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09E"/>
    <w:rsid w:val="004D1B7B"/>
    <w:rsid w:val="00A23071"/>
    <w:rsid w:val="00B0409E"/>
    <w:rsid w:val="00B63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3D203F-259B-4FDC-ABEC-3E6CEBAC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4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34D8"/>
    <w:rPr>
      <w:sz w:val="18"/>
      <w:szCs w:val="18"/>
    </w:rPr>
  </w:style>
  <w:style w:type="paragraph" w:styleId="a5">
    <w:name w:val="footer"/>
    <w:basedOn w:val="a"/>
    <w:link w:val="a6"/>
    <w:uiPriority w:val="99"/>
    <w:unhideWhenUsed/>
    <w:rsid w:val="00B634D8"/>
    <w:pPr>
      <w:tabs>
        <w:tab w:val="center" w:pos="4153"/>
        <w:tab w:val="right" w:pos="8306"/>
      </w:tabs>
      <w:snapToGrid w:val="0"/>
      <w:jc w:val="left"/>
    </w:pPr>
    <w:rPr>
      <w:sz w:val="18"/>
      <w:szCs w:val="18"/>
    </w:rPr>
  </w:style>
  <w:style w:type="character" w:customStyle="1" w:styleId="a6">
    <w:name w:val="页脚 字符"/>
    <w:basedOn w:val="a0"/>
    <w:link w:val="a5"/>
    <w:uiPriority w:val="99"/>
    <w:rsid w:val="00B634D8"/>
    <w:rPr>
      <w:sz w:val="18"/>
      <w:szCs w:val="18"/>
    </w:rPr>
  </w:style>
  <w:style w:type="character" w:styleId="a7">
    <w:name w:val="Hyperlink"/>
    <w:basedOn w:val="a0"/>
    <w:uiPriority w:val="99"/>
    <w:semiHidden/>
    <w:unhideWhenUsed/>
    <w:rsid w:val="00B634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1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ly.csc.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2023-02-15T01:52:00Z</dcterms:created>
  <dcterms:modified xsi:type="dcterms:W3CDTF">2023-02-15T01:52:00Z</dcterms:modified>
</cp:coreProperties>
</file>