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66BEC" w14:textId="77777777" w:rsidR="005F0DC4" w:rsidRDefault="005F0DC4">
      <w:pPr>
        <w:spacing w:line="480" w:lineRule="auto"/>
        <w:ind w:right="28"/>
        <w:rPr>
          <w:rFonts w:ascii="黑体" w:eastAsia="黑体" w:hAnsi="黑体"/>
          <w:sz w:val="36"/>
          <w:szCs w:val="36"/>
        </w:rPr>
      </w:pPr>
    </w:p>
    <w:p w14:paraId="78571D2A" w14:textId="77777777" w:rsidR="005F0DC4" w:rsidRDefault="005F0DC4">
      <w:pPr>
        <w:spacing w:line="480" w:lineRule="auto"/>
        <w:ind w:right="28"/>
        <w:rPr>
          <w:rFonts w:ascii="仿宋_GB2312" w:eastAsia="仿宋_GB2312" w:hAnsi="方正小标宋_GBK"/>
          <w:sz w:val="36"/>
          <w:szCs w:val="36"/>
        </w:rPr>
      </w:pPr>
    </w:p>
    <w:p w14:paraId="4106CBB2" w14:textId="77777777" w:rsidR="005F0DC4" w:rsidRDefault="005F0DC4">
      <w:pPr>
        <w:spacing w:line="480" w:lineRule="auto"/>
        <w:ind w:right="28"/>
        <w:rPr>
          <w:rFonts w:ascii="仿宋_GB2312" w:eastAsia="仿宋_GB2312" w:hAnsi="方正小标宋_GBK"/>
          <w:sz w:val="36"/>
          <w:szCs w:val="36"/>
        </w:rPr>
      </w:pPr>
    </w:p>
    <w:p w14:paraId="3CC133D2" w14:textId="311DF886" w:rsidR="005F0DC4" w:rsidRDefault="00E36FD2">
      <w:pPr>
        <w:spacing w:line="480" w:lineRule="auto"/>
        <w:ind w:right="28"/>
        <w:jc w:val="center"/>
        <w:rPr>
          <w:rFonts w:ascii="方正小标宋简体" w:eastAsia="方正小标宋简体" w:hAnsi="方正小标宋_GBK"/>
          <w:sz w:val="44"/>
          <w:szCs w:val="44"/>
        </w:rPr>
      </w:pPr>
      <w:r>
        <w:rPr>
          <w:rFonts w:ascii="方正小标宋简体" w:eastAsia="方正小标宋简体" w:hAnsi="方正小标宋_GBK" w:hint="eastAsia"/>
          <w:kern w:val="0"/>
          <w:sz w:val="44"/>
          <w:szCs w:val="44"/>
        </w:rPr>
        <w:t>第</w:t>
      </w:r>
      <w:r w:rsidR="005179CB">
        <w:rPr>
          <w:rFonts w:ascii="方正小标宋简体" w:eastAsia="方正小标宋简体" w:hAnsi="方正小标宋_GBK" w:hint="eastAsia"/>
          <w:kern w:val="0"/>
          <w:sz w:val="44"/>
          <w:szCs w:val="44"/>
        </w:rPr>
        <w:t>三</w:t>
      </w:r>
      <w:r>
        <w:rPr>
          <w:rFonts w:ascii="方正小标宋简体" w:eastAsia="方正小标宋简体" w:hAnsi="方正小标宋_GBK" w:hint="eastAsia"/>
          <w:kern w:val="0"/>
          <w:sz w:val="44"/>
          <w:szCs w:val="44"/>
        </w:rPr>
        <w:t>批国家级一流本科课程申报书</w:t>
      </w:r>
    </w:p>
    <w:p w14:paraId="5AEDD60E" w14:textId="77777777" w:rsidR="005F0DC4" w:rsidRDefault="00E36FD2">
      <w:pPr>
        <w:spacing w:line="520" w:lineRule="exact"/>
        <w:ind w:right="26"/>
        <w:jc w:val="center"/>
        <w:rPr>
          <w:rFonts w:ascii="方正小标宋简体" w:eastAsia="方正小标宋简体" w:hAnsi="黑体"/>
          <w:sz w:val="36"/>
          <w:szCs w:val="36"/>
        </w:rPr>
      </w:pPr>
      <w:r>
        <w:rPr>
          <w:rFonts w:ascii="方正小标宋简体" w:eastAsia="方正小标宋简体" w:hAnsi="方正小标宋_GBK" w:hint="eastAsia"/>
          <w:kern w:val="0"/>
          <w:sz w:val="44"/>
          <w:szCs w:val="44"/>
        </w:rPr>
        <w:t>（线上课程）</w:t>
      </w:r>
    </w:p>
    <w:p w14:paraId="7139BDF6" w14:textId="77777777" w:rsidR="005F0DC4" w:rsidRDefault="005F0DC4">
      <w:pPr>
        <w:spacing w:line="520" w:lineRule="exact"/>
        <w:ind w:right="26"/>
        <w:jc w:val="center"/>
        <w:rPr>
          <w:rFonts w:ascii="黑体" w:eastAsia="黑体" w:hAnsi="黑体"/>
          <w:sz w:val="32"/>
          <w:szCs w:val="32"/>
        </w:rPr>
      </w:pPr>
    </w:p>
    <w:p w14:paraId="4F396F44" w14:textId="77777777" w:rsidR="005F0DC4" w:rsidRDefault="005F0DC4">
      <w:pPr>
        <w:spacing w:line="520" w:lineRule="exact"/>
        <w:ind w:right="26"/>
        <w:jc w:val="center"/>
        <w:rPr>
          <w:rFonts w:ascii="黑体" w:eastAsia="黑体" w:hAnsi="黑体"/>
          <w:sz w:val="32"/>
          <w:szCs w:val="32"/>
        </w:rPr>
      </w:pPr>
    </w:p>
    <w:p w14:paraId="696E68EE" w14:textId="77777777" w:rsidR="005F0DC4" w:rsidRDefault="005F0DC4">
      <w:pPr>
        <w:spacing w:line="520" w:lineRule="exact"/>
        <w:ind w:right="26"/>
        <w:jc w:val="center"/>
        <w:rPr>
          <w:rFonts w:ascii="黑体" w:eastAsia="黑体" w:hAnsi="黑体"/>
          <w:sz w:val="32"/>
          <w:szCs w:val="32"/>
        </w:rPr>
      </w:pPr>
    </w:p>
    <w:p w14:paraId="4BBC5B83" w14:textId="77777777" w:rsidR="005F0DC4" w:rsidRDefault="005F0DC4">
      <w:pPr>
        <w:spacing w:line="600" w:lineRule="exact"/>
        <w:ind w:right="28" w:firstLineChars="400" w:firstLine="1280"/>
        <w:rPr>
          <w:rFonts w:ascii="黑体" w:eastAsia="黑体" w:hAnsi="黑体"/>
          <w:sz w:val="32"/>
          <w:szCs w:val="32"/>
          <w:u w:val="single"/>
        </w:rPr>
      </w:pPr>
    </w:p>
    <w:p w14:paraId="140F7D65" w14:textId="77777777" w:rsidR="005F0DC4" w:rsidRDefault="00E36FD2">
      <w:pPr>
        <w:spacing w:line="60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14:paraId="314A4623" w14:textId="77777777" w:rsidR="005F0DC4" w:rsidRDefault="00E36FD2">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专业类代码：</w:t>
      </w:r>
    </w:p>
    <w:p w14:paraId="09717A45" w14:textId="77777777" w:rsidR="005F0DC4" w:rsidRDefault="00E36FD2">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课程负责人：</w:t>
      </w:r>
    </w:p>
    <w:p w14:paraId="616C5C77" w14:textId="77777777" w:rsidR="005F0DC4" w:rsidRDefault="00E36FD2">
      <w:pPr>
        <w:spacing w:line="60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14:paraId="1524324D" w14:textId="77777777" w:rsidR="005F0DC4" w:rsidRDefault="00E36FD2">
      <w:pPr>
        <w:spacing w:line="600" w:lineRule="exact"/>
        <w:ind w:right="28" w:firstLineChars="400" w:firstLine="1280"/>
        <w:rPr>
          <w:rFonts w:ascii="仿宋_GB2312" w:eastAsia="仿宋_GB2312" w:hAnsi="黑体"/>
          <w:sz w:val="32"/>
          <w:szCs w:val="36"/>
          <w:u w:val="single"/>
        </w:rPr>
      </w:pPr>
      <w:r>
        <w:rPr>
          <w:rFonts w:ascii="黑体" w:eastAsia="黑体" w:hAnsi="黑体" w:hint="eastAsia"/>
          <w:sz w:val="32"/>
          <w:szCs w:val="36"/>
        </w:rPr>
        <w:t>主要开课平台：</w:t>
      </w:r>
    </w:p>
    <w:p w14:paraId="28AA6B1F" w14:textId="77777777" w:rsidR="005F0DC4" w:rsidRDefault="00E36FD2">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申报学校：</w:t>
      </w:r>
    </w:p>
    <w:p w14:paraId="2CDC521D" w14:textId="77777777" w:rsidR="005F0DC4" w:rsidRDefault="00E36FD2">
      <w:pPr>
        <w:spacing w:line="600" w:lineRule="exact"/>
        <w:ind w:right="28" w:firstLineChars="400" w:firstLine="1280"/>
        <w:rPr>
          <w:rFonts w:ascii="仿宋_GB2312" w:eastAsia="仿宋_GB2312" w:hAnsi="黑体"/>
          <w:sz w:val="32"/>
          <w:szCs w:val="36"/>
          <w:u w:val="single"/>
        </w:rPr>
      </w:pPr>
      <w:r>
        <w:rPr>
          <w:rFonts w:ascii="黑体" w:eastAsia="黑体" w:hAnsi="黑体" w:hint="eastAsia"/>
          <w:sz w:val="32"/>
          <w:szCs w:val="36"/>
        </w:rPr>
        <w:t>填表日期：</w:t>
      </w:r>
    </w:p>
    <w:p w14:paraId="1B46F1D0" w14:textId="77777777" w:rsidR="005F0DC4" w:rsidRDefault="00E36FD2">
      <w:pPr>
        <w:spacing w:line="600" w:lineRule="exact"/>
        <w:ind w:right="28" w:firstLineChars="400" w:firstLine="1280"/>
        <w:rPr>
          <w:rFonts w:ascii="黑体" w:eastAsia="黑体" w:hAnsi="黑体"/>
          <w:sz w:val="32"/>
          <w:szCs w:val="36"/>
        </w:rPr>
      </w:pPr>
      <w:r>
        <w:rPr>
          <w:rFonts w:ascii="黑体" w:eastAsia="黑体" w:hAnsi="黑体"/>
          <w:sz w:val="32"/>
          <w:szCs w:val="36"/>
        </w:rPr>
        <w:t>推荐</w:t>
      </w:r>
      <w:r>
        <w:rPr>
          <w:rFonts w:ascii="黑体" w:eastAsia="黑体" w:hAnsi="黑体" w:hint="eastAsia"/>
          <w:sz w:val="32"/>
          <w:szCs w:val="36"/>
        </w:rPr>
        <w:t>单位：</w:t>
      </w:r>
    </w:p>
    <w:p w14:paraId="0BB772C9" w14:textId="77777777" w:rsidR="005F0DC4" w:rsidRDefault="005F0DC4">
      <w:pPr>
        <w:spacing w:line="600" w:lineRule="exact"/>
        <w:ind w:right="28" w:firstLineChars="400" w:firstLine="1280"/>
        <w:rPr>
          <w:rFonts w:ascii="仿宋_GB2312" w:eastAsia="仿宋_GB2312" w:hAnsi="黑体"/>
          <w:sz w:val="32"/>
          <w:szCs w:val="36"/>
          <w:u w:val="single"/>
        </w:rPr>
      </w:pPr>
    </w:p>
    <w:p w14:paraId="17BB41AB" w14:textId="77777777" w:rsidR="005F0DC4" w:rsidRDefault="005F0DC4">
      <w:pPr>
        <w:spacing w:line="600" w:lineRule="exact"/>
        <w:ind w:right="28" w:firstLineChars="400" w:firstLine="1280"/>
        <w:rPr>
          <w:rFonts w:ascii="仿宋_GB2312" w:eastAsia="仿宋_GB2312" w:hAnsi="黑体"/>
          <w:sz w:val="32"/>
          <w:szCs w:val="36"/>
          <w:u w:val="single"/>
        </w:rPr>
      </w:pPr>
    </w:p>
    <w:p w14:paraId="05D2FCE4" w14:textId="77777777" w:rsidR="005F0DC4" w:rsidRDefault="005F0DC4">
      <w:pPr>
        <w:spacing w:line="600" w:lineRule="exact"/>
        <w:ind w:right="28"/>
        <w:rPr>
          <w:rFonts w:ascii="仿宋_GB2312" w:eastAsia="仿宋_GB2312" w:hAnsi="黑体"/>
          <w:sz w:val="32"/>
          <w:szCs w:val="36"/>
          <w:u w:val="single"/>
        </w:rPr>
      </w:pPr>
    </w:p>
    <w:p w14:paraId="0A3C5A0C" w14:textId="77777777" w:rsidR="005F0DC4" w:rsidRDefault="00E36FD2">
      <w:pPr>
        <w:snapToGrid w:val="0"/>
        <w:spacing w:line="240" w:lineRule="atLeast"/>
        <w:jc w:val="center"/>
        <w:rPr>
          <w:rFonts w:ascii="黑体" w:eastAsia="黑体" w:hAnsi="黑体"/>
          <w:sz w:val="32"/>
          <w:szCs w:val="32"/>
        </w:rPr>
      </w:pPr>
      <w:r>
        <w:rPr>
          <w:rFonts w:ascii="黑体" w:eastAsia="黑体" w:hAnsi="黑体" w:hint="eastAsia"/>
          <w:sz w:val="32"/>
          <w:szCs w:val="32"/>
        </w:rPr>
        <w:t>中华人民共和国</w:t>
      </w:r>
      <w:r>
        <w:rPr>
          <w:rFonts w:ascii="黑体" w:eastAsia="黑体" w:hAnsi="黑体"/>
          <w:sz w:val="32"/>
          <w:szCs w:val="32"/>
        </w:rPr>
        <w:t>教育部制</w:t>
      </w:r>
    </w:p>
    <w:p w14:paraId="48574012" w14:textId="384FB66E" w:rsidR="005F0DC4" w:rsidRDefault="00E36FD2">
      <w:pPr>
        <w:snapToGrid w:val="0"/>
        <w:spacing w:line="240" w:lineRule="atLeast"/>
        <w:jc w:val="center"/>
        <w:rPr>
          <w:rFonts w:ascii="黑体" w:eastAsia="黑体" w:hAnsi="黑体"/>
          <w:sz w:val="32"/>
        </w:rPr>
      </w:pPr>
      <w:r>
        <w:rPr>
          <w:rFonts w:ascii="黑体" w:eastAsia="黑体" w:hAnsi="黑体"/>
          <w:sz w:val="32"/>
          <w:szCs w:val="32"/>
        </w:rPr>
        <w:t>二○二</w:t>
      </w:r>
      <w:r w:rsidR="005179CB">
        <w:rPr>
          <w:rFonts w:ascii="黑体" w:eastAsia="黑体" w:hAnsi="黑体" w:hint="eastAsia"/>
          <w:sz w:val="32"/>
          <w:szCs w:val="32"/>
        </w:rPr>
        <w:t>三</w:t>
      </w:r>
      <w:r>
        <w:rPr>
          <w:rFonts w:ascii="黑体" w:eastAsia="黑体" w:hAnsi="黑体"/>
          <w:sz w:val="32"/>
          <w:szCs w:val="32"/>
        </w:rPr>
        <w:t>年</w:t>
      </w:r>
      <w:r w:rsidR="005179CB">
        <w:rPr>
          <w:rFonts w:ascii="黑体" w:eastAsia="黑体" w:hAnsi="黑体" w:hint="eastAsia"/>
          <w:sz w:val="32"/>
          <w:szCs w:val="32"/>
        </w:rPr>
        <w:t>十一</w:t>
      </w:r>
      <w:r>
        <w:rPr>
          <w:rFonts w:ascii="黑体" w:eastAsia="黑体" w:hAnsi="黑体"/>
          <w:sz w:val="32"/>
          <w:szCs w:val="32"/>
        </w:rPr>
        <w:t>月</w:t>
      </w:r>
    </w:p>
    <w:p w14:paraId="5641D7D7" w14:textId="77777777" w:rsidR="005F0DC4" w:rsidRDefault="005F0DC4">
      <w:pPr>
        <w:snapToGrid w:val="0"/>
        <w:spacing w:line="240" w:lineRule="atLeast"/>
        <w:ind w:firstLine="539"/>
        <w:jc w:val="center"/>
        <w:rPr>
          <w:rFonts w:ascii="黑体" w:eastAsia="黑体" w:hAnsi="黑体"/>
          <w:sz w:val="32"/>
          <w:szCs w:val="32"/>
        </w:rPr>
      </w:pPr>
    </w:p>
    <w:p w14:paraId="37024320" w14:textId="77777777" w:rsidR="005F0DC4" w:rsidRDefault="005F0DC4">
      <w:pPr>
        <w:snapToGrid w:val="0"/>
        <w:spacing w:line="560" w:lineRule="exact"/>
        <w:ind w:firstLine="539"/>
        <w:jc w:val="center"/>
        <w:rPr>
          <w:rFonts w:ascii="黑体" w:eastAsia="黑体" w:hAnsi="黑体"/>
          <w:sz w:val="32"/>
          <w:szCs w:val="24"/>
        </w:rPr>
        <w:sectPr w:rsidR="005F0DC4">
          <w:footerReference w:type="default" r:id="rId8"/>
          <w:pgSz w:w="11906" w:h="16838"/>
          <w:pgMar w:top="1440" w:right="1800" w:bottom="1440" w:left="1800" w:header="851" w:footer="992" w:gutter="0"/>
          <w:pgNumType w:start="13"/>
          <w:cols w:space="425"/>
          <w:docGrid w:type="lines" w:linePitch="312"/>
        </w:sectPr>
      </w:pPr>
    </w:p>
    <w:p w14:paraId="09C8BB87" w14:textId="77777777" w:rsidR="005709B9" w:rsidRDefault="005709B9">
      <w:pPr>
        <w:snapToGrid w:val="0"/>
        <w:spacing w:line="560" w:lineRule="exact"/>
        <w:jc w:val="center"/>
        <w:rPr>
          <w:rFonts w:ascii="方正小标宋简体" w:eastAsia="方正小标宋简体" w:hAnsi="仿宋_GB2312" w:cs="仿宋_GB2312"/>
          <w:sz w:val="36"/>
          <w:szCs w:val="36"/>
        </w:rPr>
      </w:pPr>
    </w:p>
    <w:p w14:paraId="65B0F084" w14:textId="06C9E0FB" w:rsidR="005F0DC4" w:rsidRDefault="00E36FD2">
      <w:pPr>
        <w:snapToGrid w:val="0"/>
        <w:spacing w:line="560" w:lineRule="exact"/>
        <w:jc w:val="center"/>
        <w:rPr>
          <w:rFonts w:ascii="方正小标宋简体" w:eastAsia="方正小标宋简体" w:hAnsi="仿宋_GB2312" w:cs="仿宋_GB2312"/>
          <w:sz w:val="36"/>
          <w:szCs w:val="36"/>
        </w:rPr>
      </w:pPr>
      <w:r>
        <w:rPr>
          <w:rFonts w:ascii="方正小标宋简体" w:eastAsia="方正小标宋简体" w:hAnsi="仿宋_GB2312" w:cs="仿宋_GB2312" w:hint="eastAsia"/>
          <w:sz w:val="36"/>
          <w:szCs w:val="36"/>
        </w:rPr>
        <w:t>填报说明</w:t>
      </w:r>
    </w:p>
    <w:p w14:paraId="5007E86B" w14:textId="77777777" w:rsidR="005F0DC4" w:rsidRDefault="005F0DC4">
      <w:pPr>
        <w:snapToGrid w:val="0"/>
        <w:spacing w:line="560" w:lineRule="exact"/>
        <w:jc w:val="center"/>
        <w:rPr>
          <w:rFonts w:ascii="黑体" w:eastAsia="黑体" w:hAnsi="黑体"/>
          <w:sz w:val="32"/>
          <w:szCs w:val="24"/>
        </w:rPr>
      </w:pPr>
    </w:p>
    <w:p w14:paraId="5A6C435C" w14:textId="273A8A1B" w:rsidR="005F0DC4" w:rsidRPr="00793465" w:rsidRDefault="00E36FD2">
      <w:pPr>
        <w:spacing w:line="560" w:lineRule="exact"/>
        <w:ind w:firstLineChars="200" w:firstLine="640"/>
        <w:rPr>
          <w:rFonts w:ascii="Times New Roman" w:eastAsia="仿宋_GB2312" w:hAnsi="Times New Roman" w:cs="Times New Roman"/>
          <w:sz w:val="32"/>
          <w:szCs w:val="32"/>
        </w:rPr>
      </w:pPr>
      <w:r w:rsidRPr="00793465">
        <w:rPr>
          <w:rFonts w:ascii="Times New Roman" w:eastAsia="仿宋_GB2312" w:hAnsi="Times New Roman" w:cs="Times New Roman"/>
          <w:sz w:val="32"/>
          <w:szCs w:val="32"/>
        </w:rPr>
        <w:t>1.</w:t>
      </w:r>
      <w:r w:rsidRPr="00793465">
        <w:rPr>
          <w:rFonts w:ascii="Times New Roman" w:eastAsia="仿宋_GB2312" w:hAnsi="Times New Roman" w:cs="Times New Roman"/>
          <w:sz w:val="32"/>
          <w:szCs w:val="32"/>
        </w:rPr>
        <w:t>专业类代码指《普通高等学校本科专业目录（</w:t>
      </w:r>
      <w:r w:rsidRPr="00793465">
        <w:rPr>
          <w:rFonts w:ascii="Times New Roman" w:eastAsia="仿宋_GB2312" w:hAnsi="Times New Roman" w:cs="Times New Roman"/>
          <w:sz w:val="32"/>
          <w:szCs w:val="32"/>
        </w:rPr>
        <w:t>202</w:t>
      </w:r>
      <w:r w:rsidR="005179CB">
        <w:rPr>
          <w:rFonts w:ascii="Times New Roman" w:eastAsia="仿宋_GB2312" w:hAnsi="Times New Roman" w:cs="Times New Roman"/>
          <w:sz w:val="32"/>
          <w:szCs w:val="32"/>
        </w:rPr>
        <w:t>2</w:t>
      </w:r>
      <w:r w:rsidRPr="00793465">
        <w:rPr>
          <w:rFonts w:ascii="Times New Roman" w:eastAsia="仿宋_GB2312" w:hAnsi="Times New Roman" w:cs="Times New Roman"/>
          <w:sz w:val="32"/>
          <w:szCs w:val="32"/>
        </w:rPr>
        <w:t>）》中的专业类代码（四位数字）。</w:t>
      </w:r>
    </w:p>
    <w:p w14:paraId="06610F3F" w14:textId="479FB0F0" w:rsidR="005F0DC4" w:rsidRPr="00793465" w:rsidRDefault="00E36FD2" w:rsidP="00793465">
      <w:pPr>
        <w:spacing w:line="560" w:lineRule="exact"/>
        <w:ind w:firstLineChars="200" w:firstLine="640"/>
        <w:rPr>
          <w:rFonts w:ascii="Times New Roman" w:eastAsia="仿宋_GB2312" w:hAnsi="Times New Roman" w:cs="Times New Roman"/>
          <w:sz w:val="32"/>
          <w:szCs w:val="32"/>
        </w:rPr>
      </w:pPr>
      <w:r w:rsidRPr="00793465">
        <w:rPr>
          <w:rFonts w:ascii="Times New Roman" w:eastAsia="仿宋_GB2312" w:hAnsi="Times New Roman" w:cs="Times New Roman"/>
          <w:sz w:val="32"/>
          <w:szCs w:val="32"/>
        </w:rPr>
        <w:t>2.</w:t>
      </w:r>
      <w:r w:rsidRPr="00793465">
        <w:rPr>
          <w:rFonts w:ascii="Times New Roman" w:eastAsia="仿宋_GB2312" w:hAnsi="Times New Roman" w:cs="Times New Roman"/>
          <w:sz w:val="32"/>
          <w:szCs w:val="32"/>
        </w:rPr>
        <w:t>申报课程名称</w:t>
      </w:r>
      <w:bookmarkStart w:id="0" w:name="_Hlk151743389"/>
      <w:r w:rsidR="0056560F">
        <w:rPr>
          <w:rFonts w:ascii="Times New Roman" w:eastAsia="仿宋_GB2312" w:hAnsi="Times New Roman" w:cs="Times New Roman" w:hint="eastAsia"/>
          <w:sz w:val="32"/>
          <w:szCs w:val="32"/>
        </w:rPr>
        <w:t>须与相应课程平台显示情况一致</w:t>
      </w:r>
      <w:bookmarkEnd w:id="0"/>
      <w:r w:rsidRPr="00793465">
        <w:rPr>
          <w:rFonts w:ascii="Times New Roman" w:eastAsia="仿宋_GB2312" w:hAnsi="Times New Roman" w:cs="Times New Roman"/>
          <w:sz w:val="32"/>
          <w:szCs w:val="32"/>
        </w:rPr>
        <w:t>、所有课程团队主要成员须</w:t>
      </w:r>
      <w:r w:rsidR="005709B9">
        <w:rPr>
          <w:rFonts w:ascii="Times New Roman" w:eastAsia="仿宋_GB2312" w:hAnsi="Times New Roman" w:cs="Times New Roman" w:hint="eastAsia"/>
          <w:sz w:val="32"/>
          <w:szCs w:val="32"/>
        </w:rPr>
        <w:t>为</w:t>
      </w:r>
      <w:r w:rsidR="005709B9">
        <w:rPr>
          <w:rFonts w:ascii="Times New Roman" w:eastAsia="仿宋_GB2312" w:hAnsi="Times New Roman" w:hint="eastAsia"/>
          <w:sz w:val="32"/>
          <w:szCs w:val="32"/>
        </w:rPr>
        <w:t>平台显示的该课程主讲教师</w:t>
      </w:r>
      <w:r w:rsidR="005709B9">
        <w:rPr>
          <w:rFonts w:ascii="Times New Roman" w:eastAsia="仿宋_GB2312" w:hAnsi="Times New Roman" w:cs="Times New Roman" w:hint="eastAsia"/>
          <w:sz w:val="32"/>
          <w:szCs w:val="32"/>
        </w:rPr>
        <w:t>。</w:t>
      </w:r>
      <w:r w:rsidRPr="00793465">
        <w:rPr>
          <w:rFonts w:ascii="Times New Roman" w:eastAsia="仿宋_GB2312" w:hAnsi="Times New Roman" w:cs="Times New Roman"/>
          <w:sz w:val="32"/>
          <w:szCs w:val="32"/>
        </w:rPr>
        <w:t>课程负责人所在单位</w:t>
      </w:r>
      <w:r w:rsidR="005709B9">
        <w:rPr>
          <w:rFonts w:ascii="Times New Roman" w:eastAsia="仿宋_GB2312" w:hAnsi="Times New Roman" w:cs="Times New Roman" w:hint="eastAsia"/>
          <w:sz w:val="32"/>
          <w:szCs w:val="32"/>
        </w:rPr>
        <w:t>须</w:t>
      </w:r>
      <w:r w:rsidRPr="00793465">
        <w:rPr>
          <w:rFonts w:ascii="Times New Roman" w:eastAsia="仿宋_GB2312" w:hAnsi="Times New Roman" w:cs="Times New Roman"/>
          <w:sz w:val="32"/>
          <w:szCs w:val="32"/>
        </w:rPr>
        <w:t>与申报课程学校一致。</w:t>
      </w:r>
    </w:p>
    <w:p w14:paraId="549289CD" w14:textId="624A113C" w:rsidR="005F0DC4" w:rsidRPr="00793465" w:rsidRDefault="00E36FD2">
      <w:pPr>
        <w:spacing w:line="560" w:lineRule="exact"/>
        <w:ind w:firstLineChars="200" w:firstLine="640"/>
        <w:rPr>
          <w:rFonts w:ascii="Times New Roman" w:eastAsia="仿宋_GB2312" w:hAnsi="Times New Roman" w:cs="Times New Roman"/>
          <w:sz w:val="32"/>
          <w:szCs w:val="32"/>
        </w:rPr>
      </w:pPr>
      <w:r w:rsidRPr="00793465">
        <w:rPr>
          <w:rFonts w:ascii="Times New Roman" w:eastAsia="仿宋_GB2312" w:hAnsi="Times New Roman" w:cs="Times New Roman"/>
          <w:sz w:val="32"/>
          <w:szCs w:val="32"/>
        </w:rPr>
        <w:t>3.</w:t>
      </w:r>
      <w:r w:rsidR="005709B9" w:rsidRPr="00793465">
        <w:rPr>
          <w:rFonts w:ascii="Times New Roman" w:eastAsia="仿宋_GB2312" w:hAnsi="Times New Roman" w:cs="Times New Roman"/>
          <w:sz w:val="32"/>
          <w:szCs w:val="32"/>
        </w:rPr>
        <w:t>申报课程开设平台为境外平台的，在</w:t>
      </w:r>
      <w:r w:rsidR="005709B9" w:rsidRPr="00793465">
        <w:rPr>
          <w:rFonts w:ascii="Times New Roman" w:eastAsia="仿宋_GB2312" w:hAnsi="Times New Roman" w:cs="Times New Roman"/>
          <w:sz w:val="32"/>
          <w:szCs w:val="32"/>
        </w:rPr>
        <w:t>“</w:t>
      </w:r>
      <w:r w:rsidR="005709B9" w:rsidRPr="00793465">
        <w:rPr>
          <w:rFonts w:ascii="Times New Roman" w:eastAsia="仿宋_GB2312" w:hAnsi="Times New Roman" w:cs="Times New Roman"/>
          <w:sz w:val="32"/>
          <w:szCs w:val="32"/>
        </w:rPr>
        <w:t>平台首页网址</w:t>
      </w:r>
      <w:r w:rsidR="005709B9" w:rsidRPr="00793465">
        <w:rPr>
          <w:rFonts w:ascii="Times New Roman" w:eastAsia="仿宋_GB2312" w:hAnsi="Times New Roman" w:cs="Times New Roman"/>
          <w:sz w:val="32"/>
          <w:szCs w:val="32"/>
        </w:rPr>
        <w:t>”</w:t>
      </w:r>
      <w:r w:rsidR="005709B9" w:rsidRPr="00793465">
        <w:rPr>
          <w:rFonts w:ascii="Times New Roman" w:eastAsia="仿宋_GB2312" w:hAnsi="Times New Roman" w:cs="Times New Roman"/>
          <w:sz w:val="32"/>
          <w:szCs w:val="32"/>
        </w:rPr>
        <w:t>栏目一并提供国内课程平台网址。</w:t>
      </w:r>
      <w:r w:rsidRPr="00793465">
        <w:rPr>
          <w:rFonts w:ascii="Times New Roman" w:eastAsia="仿宋_GB2312" w:hAnsi="Times New Roman" w:cs="Times New Roman"/>
          <w:sz w:val="32"/>
          <w:szCs w:val="32"/>
        </w:rPr>
        <w:t>申报课程在多个平台开课的，只能选择一个主要平台申报。多个平台的有关数据可按平台分别提供</w:t>
      </w:r>
      <w:r w:rsidRPr="00793465">
        <w:rPr>
          <w:rFonts w:ascii="Times New Roman" w:eastAsia="仿宋_GB2312" w:hAnsi="Times New Roman" w:cs="Times New Roman"/>
          <w:sz w:val="32"/>
          <w:szCs w:val="32"/>
        </w:rPr>
        <w:t>“</w:t>
      </w:r>
      <w:r w:rsidRPr="00793465">
        <w:rPr>
          <w:rFonts w:ascii="Times New Roman" w:eastAsia="仿宋_GB2312" w:hAnsi="Times New Roman" w:cs="Times New Roman"/>
          <w:sz w:val="32"/>
          <w:szCs w:val="32"/>
        </w:rPr>
        <w:t>课程数据信息表</w:t>
      </w:r>
      <w:r w:rsidRPr="00793465">
        <w:rPr>
          <w:rFonts w:ascii="Times New Roman" w:eastAsia="仿宋_GB2312" w:hAnsi="Times New Roman" w:cs="Times New Roman"/>
          <w:sz w:val="32"/>
          <w:szCs w:val="32"/>
        </w:rPr>
        <w:t>”</w:t>
      </w:r>
      <w:r w:rsidR="00A72370" w:rsidRPr="00793465" w:rsidDel="00A72370">
        <w:rPr>
          <w:rFonts w:ascii="Times New Roman" w:eastAsia="仿宋_GB2312" w:hAnsi="Times New Roman" w:cs="Times New Roman"/>
          <w:sz w:val="32"/>
          <w:szCs w:val="32"/>
        </w:rPr>
        <w:t xml:space="preserve"> </w:t>
      </w:r>
      <w:r w:rsidR="00A72370">
        <w:rPr>
          <w:rFonts w:ascii="Times New Roman" w:eastAsia="仿宋_GB2312" w:hAnsi="Times New Roman" w:cs="Times New Roman" w:hint="eastAsia"/>
          <w:sz w:val="32"/>
          <w:szCs w:val="32"/>
        </w:rPr>
        <w:t>。</w:t>
      </w:r>
    </w:p>
    <w:p w14:paraId="14BD53DE" w14:textId="769B1D8F" w:rsidR="005F0DC4" w:rsidRPr="00793465" w:rsidRDefault="00E36FD2" w:rsidP="00793465">
      <w:pPr>
        <w:spacing w:line="560" w:lineRule="exact"/>
        <w:ind w:firstLineChars="200" w:firstLine="640"/>
        <w:rPr>
          <w:rFonts w:ascii="Times New Roman" w:eastAsia="仿宋_GB2312" w:hAnsi="Times New Roman" w:cs="Times New Roman"/>
          <w:sz w:val="32"/>
          <w:szCs w:val="32"/>
        </w:rPr>
      </w:pPr>
      <w:r w:rsidRPr="00793465">
        <w:rPr>
          <w:rFonts w:ascii="Times New Roman" w:eastAsia="仿宋_GB2312" w:hAnsi="Times New Roman" w:cs="Times New Roman"/>
          <w:sz w:val="32"/>
          <w:szCs w:val="32"/>
        </w:rPr>
        <w:t>4.</w:t>
      </w:r>
      <w:r w:rsidRPr="00793465">
        <w:rPr>
          <w:rFonts w:ascii="Times New Roman" w:eastAsia="仿宋_GB2312" w:hAnsi="Times New Roman" w:cs="Times New Roman"/>
          <w:sz w:val="32"/>
          <w:szCs w:val="32"/>
        </w:rPr>
        <w:t>文中</w:t>
      </w:r>
      <w:r w:rsidR="005179CB" w:rsidRPr="00BB34FD">
        <w:rPr>
          <w:rFonts w:ascii="Times New Roman" w:eastAsia="仿宋_GB2312" w:hAnsi="Times New Roman" w:cs="Times New Roman" w:hint="eastAsia"/>
          <w:sz w:val="32"/>
          <w:szCs w:val="32"/>
        </w:rPr>
        <w:t>○</w:t>
      </w:r>
      <w:r w:rsidRPr="00793465">
        <w:rPr>
          <w:rFonts w:ascii="Times New Roman" w:eastAsia="仿宋_GB2312" w:hAnsi="Times New Roman" w:cs="Times New Roman"/>
          <w:sz w:val="32"/>
          <w:szCs w:val="32"/>
        </w:rPr>
        <w:t>为单选；</w:t>
      </w:r>
      <w:r w:rsidR="005179CB" w:rsidRPr="00BB34FD">
        <w:rPr>
          <w:rFonts w:ascii="Times New Roman" w:eastAsia="仿宋_GB2312" w:hAnsi="Times New Roman" w:cs="Times New Roman" w:hint="eastAsia"/>
          <w:sz w:val="32"/>
          <w:szCs w:val="32"/>
        </w:rPr>
        <w:t>□</w:t>
      </w:r>
      <w:r w:rsidRPr="00793465">
        <w:rPr>
          <w:rFonts w:ascii="Times New Roman" w:eastAsia="仿宋_GB2312" w:hAnsi="Times New Roman" w:cs="Times New Roman"/>
          <w:sz w:val="32"/>
          <w:szCs w:val="32"/>
        </w:rPr>
        <w:t>可多选。</w:t>
      </w:r>
    </w:p>
    <w:p w14:paraId="495006D6" w14:textId="76C819F5" w:rsidR="005F0DC4" w:rsidRPr="00793465" w:rsidRDefault="005709B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sidR="00E36FD2" w:rsidRPr="00793465">
        <w:rPr>
          <w:rFonts w:ascii="Times New Roman" w:eastAsia="仿宋_GB2312" w:hAnsi="Times New Roman" w:cs="Times New Roman"/>
          <w:sz w:val="32"/>
          <w:szCs w:val="32"/>
        </w:rPr>
        <w:t>.</w:t>
      </w:r>
      <w:r w:rsidR="00E36FD2" w:rsidRPr="00793465">
        <w:rPr>
          <w:rFonts w:ascii="Times New Roman" w:eastAsia="仿宋_GB2312" w:hAnsi="Times New Roman" w:cs="Times New Roman"/>
          <w:sz w:val="32"/>
          <w:szCs w:val="32"/>
        </w:rPr>
        <w:t>文本中的中外文名词第一次出现时，要写清全称和缩写，再次出现时可以使用缩写。</w:t>
      </w:r>
    </w:p>
    <w:p w14:paraId="1E23140A" w14:textId="7598D44C" w:rsidR="005F0DC4" w:rsidRPr="00793465" w:rsidRDefault="005709B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sidR="00E36FD2" w:rsidRPr="00793465">
        <w:rPr>
          <w:rFonts w:ascii="Times New Roman" w:eastAsia="仿宋_GB2312" w:hAnsi="Times New Roman" w:cs="Times New Roman"/>
          <w:sz w:val="32"/>
          <w:szCs w:val="32"/>
        </w:rPr>
        <w:t>.</w:t>
      </w:r>
      <w:r w:rsidR="00E36FD2" w:rsidRPr="00793465">
        <w:rPr>
          <w:rFonts w:ascii="Times New Roman" w:eastAsia="仿宋_GB2312" w:hAnsi="Times New Roman" w:cs="Times New Roman"/>
          <w:sz w:val="32"/>
          <w:szCs w:val="32"/>
        </w:rPr>
        <w:t>具有防伪标识的申报书及申报材料由推荐单位打印留存备查，国家级评审以网络提交的电子版为准。</w:t>
      </w:r>
    </w:p>
    <w:p w14:paraId="42C4845F" w14:textId="0315510A" w:rsidR="005F0DC4" w:rsidRPr="00793465" w:rsidRDefault="005709B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sidR="00E36FD2" w:rsidRPr="00793465">
        <w:rPr>
          <w:rFonts w:ascii="Times New Roman" w:eastAsia="仿宋_GB2312" w:hAnsi="Times New Roman" w:cs="Times New Roman"/>
          <w:sz w:val="32"/>
          <w:szCs w:val="32"/>
        </w:rPr>
        <w:t>.</w:t>
      </w:r>
      <w:r w:rsidR="00E36FD2" w:rsidRPr="00793465">
        <w:rPr>
          <w:rFonts w:ascii="Times New Roman" w:eastAsia="仿宋_GB2312" w:hAnsi="Times New Roman" w:cs="Times New Roman"/>
          <w:sz w:val="32"/>
          <w:szCs w:val="32"/>
        </w:rPr>
        <w:t>涉密课程或不能公开个人信息的涉密人员不得参与申报。</w:t>
      </w:r>
    </w:p>
    <w:p w14:paraId="081707F5" w14:textId="77777777" w:rsidR="005F0DC4" w:rsidRPr="00793465" w:rsidRDefault="005F0DC4">
      <w:pPr>
        <w:rPr>
          <w:rFonts w:ascii="Times New Roman" w:eastAsia="黑体" w:hAnsi="Times New Roman" w:cs="Times New Roman"/>
          <w:sz w:val="24"/>
          <w:szCs w:val="24"/>
        </w:rPr>
        <w:sectPr w:rsidR="005F0DC4" w:rsidRPr="00793465">
          <w:footerReference w:type="default" r:id="rId9"/>
          <w:pgSz w:w="11906" w:h="16838"/>
          <w:pgMar w:top="1440" w:right="1800" w:bottom="1440" w:left="1800" w:header="851" w:footer="992" w:gutter="0"/>
          <w:pgNumType w:start="1"/>
          <w:cols w:space="425"/>
          <w:docGrid w:type="lines" w:linePitch="312"/>
        </w:sectPr>
      </w:pPr>
    </w:p>
    <w:p w14:paraId="7698F481" w14:textId="77777777" w:rsidR="005F0DC4" w:rsidRDefault="00E36FD2">
      <w:pPr>
        <w:rPr>
          <w:rFonts w:ascii="黑体" w:eastAsia="黑体" w:hAnsi="黑体"/>
          <w:sz w:val="28"/>
          <w:szCs w:val="28"/>
        </w:rPr>
      </w:pPr>
      <w:r>
        <w:rPr>
          <w:rFonts w:ascii="黑体" w:eastAsia="黑体" w:hAnsi="黑体" w:hint="eastAsia"/>
          <w:sz w:val="28"/>
          <w:szCs w:val="28"/>
        </w:rPr>
        <w:lastRenderedPageBreak/>
        <w:t>一、课程基本情况</w:t>
      </w:r>
    </w:p>
    <w:tbl>
      <w:tblPr>
        <w:tblStyle w:val="ad"/>
        <w:tblW w:w="9214" w:type="dxa"/>
        <w:tblInd w:w="-459" w:type="dxa"/>
        <w:tblLayout w:type="fixed"/>
        <w:tblLook w:val="04A0" w:firstRow="1" w:lastRow="0" w:firstColumn="1" w:lastColumn="0" w:noHBand="0" w:noVBand="1"/>
      </w:tblPr>
      <w:tblGrid>
        <w:gridCol w:w="2127"/>
        <w:gridCol w:w="1559"/>
        <w:gridCol w:w="1275"/>
        <w:gridCol w:w="568"/>
        <w:gridCol w:w="1701"/>
        <w:gridCol w:w="212"/>
        <w:gridCol w:w="496"/>
        <w:gridCol w:w="1276"/>
      </w:tblGrid>
      <w:tr w:rsidR="005F0DC4" w14:paraId="67F2764B" w14:textId="77777777">
        <w:tc>
          <w:tcPr>
            <w:tcW w:w="2127" w:type="dxa"/>
            <w:vAlign w:val="center"/>
          </w:tcPr>
          <w:p w14:paraId="64E8E309" w14:textId="77777777" w:rsidR="005F0DC4" w:rsidRDefault="00E36FD2">
            <w:pPr>
              <w:rPr>
                <w:rFonts w:ascii="仿宋_GB2312" w:eastAsia="仿宋_GB2312" w:hAnsi="黑体"/>
                <w:sz w:val="24"/>
                <w:szCs w:val="24"/>
              </w:rPr>
            </w:pPr>
            <w:r>
              <w:rPr>
                <w:rFonts w:ascii="仿宋_GB2312" w:eastAsia="仿宋_GB2312" w:hAnsi="黑体" w:hint="eastAsia"/>
                <w:sz w:val="24"/>
                <w:szCs w:val="24"/>
              </w:rPr>
              <w:t>课程名称</w:t>
            </w:r>
          </w:p>
        </w:tc>
        <w:tc>
          <w:tcPr>
            <w:tcW w:w="3402" w:type="dxa"/>
            <w:gridSpan w:val="3"/>
            <w:tcBorders>
              <w:right w:val="single" w:sz="4" w:space="0" w:color="000000"/>
            </w:tcBorders>
            <w:vAlign w:val="center"/>
          </w:tcPr>
          <w:p w14:paraId="555AB8F2" w14:textId="77777777" w:rsidR="005F0DC4" w:rsidRDefault="005F0DC4">
            <w:pPr>
              <w:rPr>
                <w:rFonts w:ascii="仿宋_GB2312" w:eastAsia="仿宋_GB2312" w:hAnsi="黑体"/>
                <w:sz w:val="24"/>
                <w:szCs w:val="24"/>
              </w:rPr>
            </w:pPr>
          </w:p>
        </w:tc>
        <w:tc>
          <w:tcPr>
            <w:tcW w:w="1913" w:type="dxa"/>
            <w:gridSpan w:val="2"/>
            <w:tcBorders>
              <w:left w:val="single" w:sz="4" w:space="0" w:color="000000"/>
            </w:tcBorders>
            <w:vAlign w:val="center"/>
          </w:tcPr>
          <w:p w14:paraId="1475EC3D" w14:textId="77777777" w:rsidR="005F0DC4" w:rsidRDefault="00E36FD2">
            <w:pPr>
              <w:rPr>
                <w:rFonts w:ascii="仿宋_GB2312" w:eastAsia="仿宋_GB2312" w:hAnsi="黑体"/>
                <w:sz w:val="24"/>
                <w:szCs w:val="24"/>
              </w:rPr>
            </w:pPr>
            <w:r>
              <w:rPr>
                <w:rFonts w:ascii="仿宋_GB2312" w:eastAsia="仿宋_GB2312" w:hAnsi="黑体" w:hint="eastAsia"/>
                <w:sz w:val="24"/>
                <w:szCs w:val="24"/>
              </w:rPr>
              <w:t>是否曾被推荐</w:t>
            </w:r>
          </w:p>
        </w:tc>
        <w:tc>
          <w:tcPr>
            <w:tcW w:w="1772" w:type="dxa"/>
            <w:gridSpan w:val="2"/>
            <w:vAlign w:val="center"/>
          </w:tcPr>
          <w:p w14:paraId="0AF4AF37" w14:textId="77777777" w:rsidR="005F0DC4" w:rsidRDefault="00E36FD2">
            <w:pPr>
              <w:rPr>
                <w:rFonts w:ascii="仿宋_GB2312" w:eastAsia="仿宋_GB2312" w:hAnsi="黑体"/>
                <w:sz w:val="24"/>
                <w:szCs w:val="24"/>
              </w:rPr>
            </w:pPr>
            <w:r>
              <w:rPr>
                <w:rFonts w:asciiTheme="majorEastAsia" w:eastAsiaTheme="majorEastAsia" w:hAnsiTheme="majorEastAsia" w:hint="eastAsia"/>
                <w:sz w:val="24"/>
                <w:szCs w:val="24"/>
              </w:rPr>
              <w:t>○</w:t>
            </w:r>
            <w:r>
              <w:rPr>
                <w:rFonts w:ascii="仿宋_GB2312" w:eastAsia="仿宋_GB2312" w:hAnsiTheme="majorEastAsia" w:hint="eastAsia"/>
                <w:sz w:val="24"/>
                <w:szCs w:val="24"/>
              </w:rPr>
              <w:t>是</w:t>
            </w:r>
            <w:r w:rsidR="00DB40D8">
              <w:rPr>
                <w:rFonts w:ascii="仿宋_GB2312" w:eastAsia="仿宋_GB2312" w:hAnsiTheme="majorEastAsia" w:hint="eastAsia"/>
                <w:sz w:val="24"/>
                <w:szCs w:val="24"/>
              </w:rPr>
              <w:t xml:space="preserve"> </w:t>
            </w:r>
            <w:r>
              <w:rPr>
                <w:rFonts w:asciiTheme="majorEastAsia" w:eastAsiaTheme="majorEastAsia" w:hAnsiTheme="majorEastAsia" w:hint="eastAsia"/>
                <w:sz w:val="24"/>
                <w:szCs w:val="24"/>
              </w:rPr>
              <w:t>○</w:t>
            </w:r>
            <w:r>
              <w:rPr>
                <w:rFonts w:ascii="仿宋_GB2312" w:eastAsia="仿宋_GB2312" w:hAnsiTheme="majorEastAsia" w:hint="eastAsia"/>
                <w:sz w:val="24"/>
                <w:szCs w:val="24"/>
              </w:rPr>
              <w:t>否</w:t>
            </w:r>
          </w:p>
        </w:tc>
      </w:tr>
      <w:tr w:rsidR="005F0DC4" w14:paraId="0E7D0391" w14:textId="77777777">
        <w:tc>
          <w:tcPr>
            <w:tcW w:w="2127" w:type="dxa"/>
            <w:vAlign w:val="center"/>
          </w:tcPr>
          <w:p w14:paraId="5BB1069E" w14:textId="77777777" w:rsidR="005F0DC4" w:rsidRDefault="00E36FD2">
            <w:pPr>
              <w:rPr>
                <w:rFonts w:ascii="仿宋_GB2312" w:eastAsia="仿宋_GB2312" w:hAnsi="黑体"/>
                <w:sz w:val="24"/>
                <w:szCs w:val="24"/>
              </w:rPr>
            </w:pPr>
            <w:r>
              <w:rPr>
                <w:rFonts w:ascii="仿宋_GB2312" w:eastAsia="仿宋_GB2312" w:hAnsi="黑体" w:hint="eastAsia"/>
                <w:sz w:val="24"/>
                <w:szCs w:val="24"/>
              </w:rPr>
              <w:t>课程负责人</w:t>
            </w:r>
          </w:p>
        </w:tc>
        <w:tc>
          <w:tcPr>
            <w:tcW w:w="7087" w:type="dxa"/>
            <w:gridSpan w:val="7"/>
            <w:vAlign w:val="center"/>
          </w:tcPr>
          <w:p w14:paraId="3157C067" w14:textId="77777777" w:rsidR="005F0DC4" w:rsidRDefault="005F0DC4">
            <w:pPr>
              <w:rPr>
                <w:rFonts w:ascii="仿宋_GB2312" w:eastAsia="仿宋_GB2312" w:hAnsi="黑体"/>
                <w:sz w:val="24"/>
                <w:szCs w:val="24"/>
              </w:rPr>
            </w:pPr>
          </w:p>
        </w:tc>
      </w:tr>
      <w:tr w:rsidR="005F0DC4" w14:paraId="0C982A8F" w14:textId="77777777">
        <w:tc>
          <w:tcPr>
            <w:tcW w:w="2127" w:type="dxa"/>
            <w:vAlign w:val="center"/>
          </w:tcPr>
          <w:p w14:paraId="6CFE847A" w14:textId="77777777" w:rsidR="005F0DC4" w:rsidRDefault="00E36FD2">
            <w:pPr>
              <w:rPr>
                <w:rFonts w:ascii="仿宋_GB2312" w:eastAsia="仿宋_GB2312" w:hAnsi="黑体"/>
                <w:sz w:val="24"/>
                <w:szCs w:val="24"/>
              </w:rPr>
            </w:pPr>
            <w:r>
              <w:rPr>
                <w:rFonts w:ascii="仿宋_GB2312" w:eastAsia="仿宋_GB2312" w:hAnsi="黑体" w:hint="eastAsia"/>
                <w:sz w:val="24"/>
                <w:szCs w:val="24"/>
              </w:rPr>
              <w:t>负责人所在单位</w:t>
            </w:r>
          </w:p>
        </w:tc>
        <w:tc>
          <w:tcPr>
            <w:tcW w:w="7087" w:type="dxa"/>
            <w:gridSpan w:val="7"/>
            <w:vAlign w:val="center"/>
          </w:tcPr>
          <w:p w14:paraId="7B2D1C00" w14:textId="77777777" w:rsidR="005F0DC4" w:rsidRDefault="005F0DC4">
            <w:pPr>
              <w:rPr>
                <w:rFonts w:ascii="仿宋_GB2312" w:eastAsia="仿宋_GB2312" w:hAnsiTheme="majorEastAsia"/>
                <w:sz w:val="24"/>
                <w:szCs w:val="24"/>
              </w:rPr>
            </w:pPr>
          </w:p>
        </w:tc>
      </w:tr>
      <w:tr w:rsidR="00A72370" w14:paraId="1B7EB20E" w14:textId="77777777" w:rsidTr="00692764">
        <w:trPr>
          <w:trHeight w:val="468"/>
        </w:trPr>
        <w:tc>
          <w:tcPr>
            <w:tcW w:w="2127" w:type="dxa"/>
            <w:tcBorders>
              <w:top w:val="single" w:sz="4" w:space="0" w:color="auto"/>
            </w:tcBorders>
            <w:vAlign w:val="center"/>
          </w:tcPr>
          <w:p w14:paraId="57A5C355" w14:textId="610053DE" w:rsidR="00A72370" w:rsidRDefault="00A72370" w:rsidP="00692764">
            <w:pPr>
              <w:rPr>
                <w:rFonts w:ascii="仿宋_GB2312" w:eastAsia="仿宋_GB2312" w:hAnsi="黑体"/>
                <w:sz w:val="24"/>
                <w:szCs w:val="24"/>
              </w:rPr>
            </w:pPr>
            <w:r>
              <w:rPr>
                <w:rFonts w:ascii="仿宋_GB2312" w:eastAsia="仿宋_GB2312" w:hAnsi="黑体" w:hint="eastAsia"/>
                <w:sz w:val="24"/>
                <w:szCs w:val="24"/>
              </w:rPr>
              <w:t>是否</w:t>
            </w:r>
            <w:r>
              <w:rPr>
                <w:rFonts w:ascii="仿宋_GB2312" w:eastAsia="仿宋_GB2312" w:hAnsi="黑体" w:hint="eastAsia"/>
                <w:kern w:val="0"/>
                <w:sz w:val="24"/>
                <w:szCs w:val="24"/>
              </w:rPr>
              <w:t>国家级</w:t>
            </w:r>
            <w:r w:rsidRPr="003A09B4">
              <w:rPr>
                <w:rFonts w:ascii="仿宋_GB2312" w:eastAsia="仿宋_GB2312" w:hAnsi="黑体" w:hint="eastAsia"/>
                <w:kern w:val="0"/>
                <w:sz w:val="24"/>
                <w:szCs w:val="24"/>
              </w:rPr>
              <w:t>一流</w:t>
            </w:r>
            <w:r>
              <w:rPr>
                <w:rFonts w:ascii="仿宋_GB2312" w:eastAsia="仿宋_GB2312" w:hAnsi="黑体" w:hint="eastAsia"/>
                <w:kern w:val="0"/>
                <w:sz w:val="24"/>
                <w:szCs w:val="24"/>
              </w:rPr>
              <w:t>本科</w:t>
            </w:r>
            <w:r w:rsidRPr="003A09B4">
              <w:rPr>
                <w:rFonts w:ascii="仿宋_GB2312" w:eastAsia="仿宋_GB2312" w:hAnsi="黑体" w:hint="eastAsia"/>
                <w:kern w:val="0"/>
                <w:sz w:val="24"/>
                <w:szCs w:val="24"/>
              </w:rPr>
              <w:t>专业建设点</w:t>
            </w:r>
          </w:p>
        </w:tc>
        <w:tc>
          <w:tcPr>
            <w:tcW w:w="1559" w:type="dxa"/>
            <w:vAlign w:val="center"/>
          </w:tcPr>
          <w:p w14:paraId="0D436F5F" w14:textId="77777777" w:rsidR="00A72370" w:rsidRPr="008C3FD2" w:rsidRDefault="00A72370" w:rsidP="00692764">
            <w:pPr>
              <w:rPr>
                <w:rFonts w:asciiTheme="majorEastAsia" w:eastAsiaTheme="majorEastAsia" w:hAnsiTheme="majorEastAsia"/>
                <w:sz w:val="24"/>
                <w:szCs w:val="24"/>
              </w:rPr>
            </w:pPr>
            <w:r w:rsidRPr="00BB34FD">
              <w:rPr>
                <w:rFonts w:ascii="仿宋_GB2312" w:eastAsia="仿宋_GB2312" w:hAnsiTheme="majorEastAsia" w:hint="eastAsia"/>
                <w:sz w:val="24"/>
                <w:szCs w:val="24"/>
              </w:rPr>
              <w:t>○</w:t>
            </w:r>
            <w:r w:rsidRPr="00BB34FD">
              <w:rPr>
                <w:rFonts w:ascii="仿宋_GB2312" w:eastAsia="仿宋_GB2312" w:hAnsi="黑体" w:cs="黑体" w:hint="eastAsia"/>
                <w:sz w:val="24"/>
                <w:szCs w:val="24"/>
              </w:rPr>
              <w:t>是</w:t>
            </w:r>
            <w:r w:rsidRPr="00BB34FD">
              <w:rPr>
                <w:rFonts w:ascii="仿宋_GB2312" w:eastAsia="仿宋_GB2312" w:hAnsiTheme="majorEastAsia" w:hint="eastAsia"/>
                <w:sz w:val="24"/>
                <w:szCs w:val="24"/>
              </w:rPr>
              <w:t>○</w:t>
            </w:r>
            <w:r w:rsidRPr="00BB34FD">
              <w:rPr>
                <w:rFonts w:ascii="仿宋_GB2312" w:eastAsia="仿宋_GB2312" w:hAnsi="黑体" w:cs="黑体" w:hint="eastAsia"/>
                <w:sz w:val="24"/>
                <w:szCs w:val="24"/>
              </w:rPr>
              <w:t>否</w:t>
            </w:r>
          </w:p>
        </w:tc>
        <w:tc>
          <w:tcPr>
            <w:tcW w:w="1275" w:type="dxa"/>
            <w:vAlign w:val="center"/>
          </w:tcPr>
          <w:p w14:paraId="6F143AAB" w14:textId="77777777" w:rsidR="00A72370" w:rsidRDefault="00A72370" w:rsidP="00692764">
            <w:pPr>
              <w:rPr>
                <w:rFonts w:asciiTheme="majorEastAsia" w:eastAsiaTheme="majorEastAsia" w:hAnsiTheme="majorEastAsia"/>
                <w:sz w:val="24"/>
                <w:szCs w:val="24"/>
              </w:rPr>
            </w:pPr>
            <w:r>
              <w:rPr>
                <w:rFonts w:ascii="仿宋_GB2312" w:eastAsia="仿宋_GB2312" w:hAnsiTheme="majorEastAsia" w:hint="eastAsia"/>
                <w:sz w:val="24"/>
                <w:szCs w:val="24"/>
              </w:rPr>
              <w:t>（如是）专业名称</w:t>
            </w:r>
          </w:p>
        </w:tc>
        <w:tc>
          <w:tcPr>
            <w:tcW w:w="2269" w:type="dxa"/>
            <w:gridSpan w:val="2"/>
            <w:vAlign w:val="center"/>
          </w:tcPr>
          <w:p w14:paraId="761BA3EF" w14:textId="77777777" w:rsidR="00A72370" w:rsidRDefault="00A72370" w:rsidP="00692764">
            <w:pPr>
              <w:rPr>
                <w:rFonts w:asciiTheme="majorEastAsia" w:eastAsiaTheme="majorEastAsia" w:hAnsiTheme="majorEastAsia"/>
                <w:sz w:val="24"/>
                <w:szCs w:val="24"/>
              </w:rPr>
            </w:pPr>
          </w:p>
        </w:tc>
        <w:tc>
          <w:tcPr>
            <w:tcW w:w="708" w:type="dxa"/>
            <w:gridSpan w:val="2"/>
            <w:vAlign w:val="center"/>
          </w:tcPr>
          <w:p w14:paraId="1D6D04BB" w14:textId="77777777" w:rsidR="00A72370" w:rsidRDefault="00A72370" w:rsidP="00692764">
            <w:pPr>
              <w:rPr>
                <w:rFonts w:asciiTheme="majorEastAsia" w:eastAsiaTheme="majorEastAsia" w:hAnsiTheme="majorEastAsia"/>
                <w:sz w:val="24"/>
                <w:szCs w:val="24"/>
              </w:rPr>
            </w:pPr>
            <w:r>
              <w:rPr>
                <w:rFonts w:ascii="仿宋_GB2312" w:eastAsia="仿宋_GB2312" w:hAnsiTheme="majorEastAsia" w:hint="eastAsia"/>
                <w:sz w:val="24"/>
                <w:szCs w:val="24"/>
              </w:rPr>
              <w:t>专业代码</w:t>
            </w:r>
          </w:p>
        </w:tc>
        <w:tc>
          <w:tcPr>
            <w:tcW w:w="1276" w:type="dxa"/>
            <w:vAlign w:val="center"/>
          </w:tcPr>
          <w:p w14:paraId="7A5B4BFA" w14:textId="77777777" w:rsidR="00A72370" w:rsidRDefault="00A72370" w:rsidP="00692764">
            <w:pPr>
              <w:rPr>
                <w:rFonts w:asciiTheme="majorEastAsia" w:eastAsiaTheme="majorEastAsia" w:hAnsiTheme="majorEastAsia"/>
                <w:sz w:val="24"/>
                <w:szCs w:val="24"/>
              </w:rPr>
            </w:pPr>
          </w:p>
        </w:tc>
      </w:tr>
      <w:tr w:rsidR="005F0DC4" w14:paraId="7C423E0B" w14:textId="77777777">
        <w:tc>
          <w:tcPr>
            <w:tcW w:w="2127" w:type="dxa"/>
            <w:vAlign w:val="center"/>
          </w:tcPr>
          <w:p w14:paraId="44A55B7C" w14:textId="77777777" w:rsidR="005F0DC4" w:rsidRDefault="00E36FD2">
            <w:pPr>
              <w:rPr>
                <w:rFonts w:ascii="仿宋_GB2312" w:eastAsia="仿宋_GB2312" w:hAnsi="黑体"/>
                <w:sz w:val="24"/>
                <w:szCs w:val="24"/>
              </w:rPr>
            </w:pPr>
            <w:r>
              <w:rPr>
                <w:rFonts w:ascii="仿宋_GB2312" w:eastAsia="仿宋_GB2312" w:hAnsi="黑体" w:hint="eastAsia"/>
                <w:sz w:val="24"/>
                <w:szCs w:val="24"/>
              </w:rPr>
              <w:t>课程适用对象</w:t>
            </w:r>
          </w:p>
        </w:tc>
        <w:tc>
          <w:tcPr>
            <w:tcW w:w="7087" w:type="dxa"/>
            <w:gridSpan w:val="7"/>
            <w:vAlign w:val="center"/>
          </w:tcPr>
          <w:p w14:paraId="16B36BFB" w14:textId="77777777" w:rsidR="005F0DC4" w:rsidRDefault="00E36FD2">
            <w:pPr>
              <w:rPr>
                <w:rFonts w:ascii="仿宋_GB2312" w:eastAsia="仿宋_GB2312" w:hAnsiTheme="majorEastAsia"/>
                <w:sz w:val="24"/>
                <w:szCs w:val="24"/>
              </w:rPr>
            </w:pPr>
            <w:r>
              <w:rPr>
                <w:rFonts w:ascii="仿宋_GB2312" w:eastAsia="仿宋_GB2312" w:hAnsiTheme="majorEastAsia" w:hint="eastAsia"/>
                <w:sz w:val="24"/>
                <w:szCs w:val="24"/>
              </w:rPr>
              <w:t>□本科生</w:t>
            </w:r>
            <w:r w:rsidR="00DB40D8">
              <w:rPr>
                <w:rFonts w:ascii="仿宋_GB2312" w:eastAsia="仿宋_GB2312" w:hAnsiTheme="majorEastAsia" w:hint="eastAsia"/>
                <w:sz w:val="24"/>
                <w:szCs w:val="24"/>
              </w:rPr>
              <w:t xml:space="preserve"> </w:t>
            </w:r>
            <w:r>
              <w:rPr>
                <w:rFonts w:ascii="仿宋_GB2312" w:eastAsia="仿宋_GB2312" w:hAnsiTheme="majorEastAsia" w:hint="eastAsia"/>
                <w:sz w:val="24"/>
                <w:szCs w:val="24"/>
              </w:rPr>
              <w:t>□社会学习者</w:t>
            </w:r>
          </w:p>
        </w:tc>
      </w:tr>
      <w:tr w:rsidR="005F0DC4" w14:paraId="26411893" w14:textId="77777777">
        <w:tc>
          <w:tcPr>
            <w:tcW w:w="2127" w:type="dxa"/>
            <w:vAlign w:val="center"/>
          </w:tcPr>
          <w:p w14:paraId="14531F3D" w14:textId="77777777" w:rsidR="005F0DC4" w:rsidRDefault="00E36FD2">
            <w:pPr>
              <w:rPr>
                <w:rFonts w:ascii="仿宋_GB2312" w:eastAsia="仿宋_GB2312" w:hAnsi="黑体"/>
                <w:sz w:val="24"/>
                <w:szCs w:val="24"/>
              </w:rPr>
            </w:pPr>
            <w:r>
              <w:rPr>
                <w:rFonts w:ascii="仿宋_GB2312" w:eastAsia="仿宋_GB2312" w:hAnsi="黑体" w:hint="eastAsia"/>
                <w:sz w:val="24"/>
                <w:szCs w:val="24"/>
              </w:rPr>
              <w:t>课程性质</w:t>
            </w:r>
          </w:p>
        </w:tc>
        <w:tc>
          <w:tcPr>
            <w:tcW w:w="7087" w:type="dxa"/>
            <w:gridSpan w:val="7"/>
            <w:vAlign w:val="center"/>
          </w:tcPr>
          <w:p w14:paraId="53E228B9" w14:textId="77777777" w:rsidR="005F0DC4" w:rsidRDefault="00E36FD2">
            <w:pPr>
              <w:rPr>
                <w:rFonts w:ascii="仿宋_GB2312" w:eastAsia="仿宋_GB2312" w:hAnsiTheme="majorEastAsia"/>
                <w:sz w:val="24"/>
                <w:szCs w:val="24"/>
              </w:rPr>
            </w:pPr>
            <w:r>
              <w:rPr>
                <w:rFonts w:ascii="仿宋_GB2312" w:eastAsia="仿宋_GB2312" w:hAnsiTheme="majorEastAsia" w:hint="eastAsia"/>
                <w:sz w:val="24"/>
                <w:szCs w:val="24"/>
              </w:rPr>
              <w:t>□高校学分认定课</w:t>
            </w:r>
            <w:r w:rsidR="00DB40D8">
              <w:rPr>
                <w:rFonts w:ascii="仿宋_GB2312" w:eastAsia="仿宋_GB2312" w:hAnsiTheme="majorEastAsia" w:hint="eastAsia"/>
                <w:sz w:val="24"/>
                <w:szCs w:val="24"/>
              </w:rPr>
              <w:t xml:space="preserve"> </w:t>
            </w:r>
            <w:r>
              <w:rPr>
                <w:rFonts w:ascii="仿宋_GB2312" w:eastAsia="仿宋_GB2312" w:hAnsiTheme="majorEastAsia" w:hint="eastAsia"/>
                <w:sz w:val="24"/>
                <w:szCs w:val="24"/>
              </w:rPr>
              <w:t>□社会学习者课程</w:t>
            </w:r>
          </w:p>
        </w:tc>
      </w:tr>
      <w:tr w:rsidR="005F0DC4" w14:paraId="60A1CC24" w14:textId="77777777">
        <w:trPr>
          <w:trHeight w:val="468"/>
        </w:trPr>
        <w:tc>
          <w:tcPr>
            <w:tcW w:w="2127" w:type="dxa"/>
            <w:vMerge w:val="restart"/>
            <w:vAlign w:val="center"/>
          </w:tcPr>
          <w:p w14:paraId="2A58914D" w14:textId="77777777" w:rsidR="005F0DC4" w:rsidRDefault="00E36FD2">
            <w:pPr>
              <w:rPr>
                <w:rFonts w:ascii="仿宋_GB2312" w:eastAsia="仿宋_GB2312" w:hAnsi="黑体"/>
                <w:sz w:val="24"/>
                <w:szCs w:val="24"/>
              </w:rPr>
            </w:pPr>
            <w:r>
              <w:rPr>
                <w:rFonts w:ascii="仿宋_GB2312" w:eastAsia="仿宋_GB2312" w:hAnsi="黑体" w:hint="eastAsia"/>
                <w:sz w:val="24"/>
                <w:szCs w:val="24"/>
              </w:rPr>
              <w:t>课程分类</w:t>
            </w:r>
          </w:p>
        </w:tc>
        <w:tc>
          <w:tcPr>
            <w:tcW w:w="7087" w:type="dxa"/>
            <w:gridSpan w:val="7"/>
            <w:vAlign w:val="center"/>
          </w:tcPr>
          <w:p w14:paraId="22CAFEE8" w14:textId="77777777" w:rsidR="005F0DC4" w:rsidRDefault="00E36FD2">
            <w:pPr>
              <w:rPr>
                <w:rFonts w:ascii="仿宋_GB2312" w:eastAsia="仿宋_GB2312" w:hAnsiTheme="majorEastAsia"/>
                <w:sz w:val="24"/>
                <w:szCs w:val="24"/>
              </w:rPr>
            </w:pPr>
            <w:r>
              <w:rPr>
                <w:rFonts w:asciiTheme="majorEastAsia" w:eastAsiaTheme="majorEastAsia" w:hAnsiTheme="majorEastAsia" w:hint="eastAsia"/>
                <w:sz w:val="24"/>
                <w:szCs w:val="24"/>
              </w:rPr>
              <w:t>○</w:t>
            </w:r>
            <w:r>
              <w:rPr>
                <w:rFonts w:ascii="仿宋_GB2312" w:eastAsia="仿宋_GB2312" w:hAnsiTheme="majorEastAsia" w:hint="eastAsia"/>
                <w:sz w:val="24"/>
                <w:szCs w:val="24"/>
              </w:rPr>
              <w:t>通识课</w:t>
            </w:r>
            <w:r w:rsidR="00DB40D8">
              <w:rPr>
                <w:rFonts w:ascii="仿宋_GB2312" w:eastAsia="仿宋_GB2312" w:hAnsiTheme="majorEastAsia" w:hint="eastAsia"/>
                <w:sz w:val="24"/>
                <w:szCs w:val="24"/>
              </w:rPr>
              <w:t xml:space="preserve"> </w:t>
            </w:r>
            <w:r>
              <w:rPr>
                <w:rFonts w:asciiTheme="majorEastAsia" w:eastAsiaTheme="majorEastAsia" w:hAnsiTheme="majorEastAsia" w:hint="eastAsia"/>
                <w:sz w:val="24"/>
                <w:szCs w:val="24"/>
              </w:rPr>
              <w:t>○</w:t>
            </w:r>
            <w:r>
              <w:rPr>
                <w:rFonts w:ascii="仿宋_GB2312" w:eastAsia="仿宋_GB2312" w:hAnsiTheme="majorEastAsia" w:hint="eastAsia"/>
                <w:sz w:val="24"/>
                <w:szCs w:val="24"/>
              </w:rPr>
              <w:t>公共基础课</w:t>
            </w:r>
            <w:r w:rsidR="00DB40D8">
              <w:rPr>
                <w:rFonts w:ascii="仿宋_GB2312" w:eastAsia="仿宋_GB2312" w:hAnsiTheme="majorEastAsia" w:hint="eastAsia"/>
                <w:sz w:val="24"/>
                <w:szCs w:val="24"/>
              </w:rPr>
              <w:t xml:space="preserve"> </w:t>
            </w:r>
            <w:r>
              <w:rPr>
                <w:rFonts w:asciiTheme="majorEastAsia" w:eastAsiaTheme="majorEastAsia" w:hAnsiTheme="majorEastAsia" w:hint="eastAsia"/>
                <w:sz w:val="24"/>
                <w:szCs w:val="24"/>
              </w:rPr>
              <w:t>○</w:t>
            </w:r>
            <w:r>
              <w:rPr>
                <w:rFonts w:ascii="仿宋_GB2312" w:eastAsia="仿宋_GB2312" w:hAnsiTheme="majorEastAsia" w:hint="eastAsia"/>
                <w:sz w:val="24"/>
                <w:szCs w:val="24"/>
              </w:rPr>
              <w:t>专业课</w:t>
            </w:r>
          </w:p>
        </w:tc>
      </w:tr>
      <w:tr w:rsidR="005F0DC4" w14:paraId="0DB7A753" w14:textId="77777777">
        <w:trPr>
          <w:trHeight w:val="468"/>
        </w:trPr>
        <w:tc>
          <w:tcPr>
            <w:tcW w:w="2127" w:type="dxa"/>
            <w:vMerge/>
            <w:tcBorders>
              <w:bottom w:val="single" w:sz="4" w:space="0" w:color="auto"/>
            </w:tcBorders>
            <w:vAlign w:val="center"/>
          </w:tcPr>
          <w:p w14:paraId="3A217452" w14:textId="77777777" w:rsidR="005F0DC4" w:rsidRDefault="005F0DC4">
            <w:pPr>
              <w:rPr>
                <w:rFonts w:ascii="仿宋_GB2312" w:eastAsia="仿宋_GB2312" w:hAnsi="黑体"/>
                <w:sz w:val="24"/>
                <w:szCs w:val="24"/>
              </w:rPr>
            </w:pPr>
          </w:p>
        </w:tc>
        <w:tc>
          <w:tcPr>
            <w:tcW w:w="7087" w:type="dxa"/>
            <w:gridSpan w:val="7"/>
            <w:vAlign w:val="center"/>
          </w:tcPr>
          <w:p w14:paraId="30782F34" w14:textId="77777777" w:rsidR="005F0DC4" w:rsidRDefault="00E36FD2">
            <w:pPr>
              <w:rPr>
                <w:rFonts w:ascii="仿宋_GB2312" w:eastAsia="仿宋_GB2312" w:hAnsiTheme="majorEastAsia"/>
                <w:sz w:val="24"/>
                <w:szCs w:val="24"/>
              </w:rPr>
            </w:pPr>
            <w:r>
              <w:rPr>
                <w:rFonts w:ascii="仿宋_GB2312" w:eastAsia="仿宋_GB2312" w:hAnsiTheme="majorEastAsia" w:hint="eastAsia"/>
                <w:sz w:val="24"/>
                <w:szCs w:val="24"/>
              </w:rPr>
              <w:t>□思想政治理论课</w:t>
            </w:r>
            <w:r w:rsidR="00DB40D8">
              <w:rPr>
                <w:rFonts w:ascii="仿宋_GB2312" w:eastAsia="仿宋_GB2312" w:hAnsiTheme="majorEastAsia" w:hint="eastAsia"/>
                <w:sz w:val="24"/>
                <w:szCs w:val="24"/>
              </w:rPr>
              <w:t xml:space="preserve"> </w:t>
            </w:r>
            <w:r>
              <w:rPr>
                <w:rFonts w:ascii="仿宋_GB2312" w:eastAsia="仿宋_GB2312" w:hAnsiTheme="majorEastAsia" w:hint="eastAsia"/>
                <w:sz w:val="24"/>
                <w:szCs w:val="24"/>
              </w:rPr>
              <w:t>□创新创业教育课</w:t>
            </w:r>
            <w:r w:rsidR="00DB40D8">
              <w:rPr>
                <w:rFonts w:ascii="仿宋_GB2312" w:eastAsia="仿宋_GB2312" w:hAnsiTheme="majorEastAsia" w:hint="eastAsia"/>
                <w:sz w:val="24"/>
                <w:szCs w:val="24"/>
              </w:rPr>
              <w:t xml:space="preserve"> </w:t>
            </w:r>
            <w:r>
              <w:rPr>
                <w:rFonts w:ascii="仿宋_GB2312" w:eastAsia="仿宋_GB2312" w:hAnsiTheme="majorEastAsia" w:hint="eastAsia"/>
                <w:sz w:val="24"/>
                <w:szCs w:val="24"/>
              </w:rPr>
              <w:t>□教师教育课</w:t>
            </w:r>
            <w:r w:rsidR="00DB40D8">
              <w:rPr>
                <w:rFonts w:ascii="仿宋_GB2312" w:eastAsia="仿宋_GB2312" w:hAnsiTheme="majorEastAsia" w:hint="eastAsia"/>
                <w:sz w:val="24"/>
                <w:szCs w:val="24"/>
              </w:rPr>
              <w:t xml:space="preserve"> </w:t>
            </w:r>
            <w:r>
              <w:rPr>
                <w:rFonts w:ascii="仿宋_GB2312" w:eastAsia="仿宋_GB2312" w:hAnsiTheme="majorEastAsia" w:hint="eastAsia"/>
                <w:kern w:val="0"/>
                <w:sz w:val="24"/>
                <w:szCs w:val="24"/>
              </w:rPr>
              <w:t>□</w:t>
            </w:r>
            <w:r>
              <w:rPr>
                <w:rFonts w:ascii="仿宋_GB2312" w:eastAsia="仿宋_GB2312" w:hAnsiTheme="majorEastAsia" w:hint="eastAsia"/>
                <w:sz w:val="24"/>
                <w:szCs w:val="24"/>
              </w:rPr>
              <w:t>实验课</w:t>
            </w:r>
          </w:p>
        </w:tc>
      </w:tr>
      <w:tr w:rsidR="005F0DC4" w14:paraId="6F854D8E" w14:textId="77777777">
        <w:trPr>
          <w:trHeight w:val="468"/>
        </w:trPr>
        <w:tc>
          <w:tcPr>
            <w:tcW w:w="2127" w:type="dxa"/>
            <w:tcBorders>
              <w:top w:val="single" w:sz="4" w:space="0" w:color="auto"/>
            </w:tcBorders>
            <w:vAlign w:val="center"/>
          </w:tcPr>
          <w:p w14:paraId="599ACEED" w14:textId="77777777" w:rsidR="005F0DC4" w:rsidRDefault="00E36FD2">
            <w:pPr>
              <w:rPr>
                <w:rFonts w:ascii="仿宋_GB2312" w:eastAsia="仿宋_GB2312" w:hAnsi="黑体"/>
                <w:sz w:val="24"/>
                <w:szCs w:val="24"/>
              </w:rPr>
            </w:pPr>
            <w:r>
              <w:rPr>
                <w:rFonts w:ascii="仿宋_GB2312" w:eastAsia="仿宋_GB2312" w:hAnsi="黑体" w:hint="eastAsia"/>
                <w:sz w:val="24"/>
                <w:szCs w:val="24"/>
              </w:rPr>
              <w:t>课程讲授语言</w:t>
            </w:r>
          </w:p>
        </w:tc>
        <w:tc>
          <w:tcPr>
            <w:tcW w:w="7087" w:type="dxa"/>
            <w:gridSpan w:val="7"/>
            <w:vAlign w:val="center"/>
          </w:tcPr>
          <w:p w14:paraId="230147A5" w14:textId="77777777" w:rsidR="005F0DC4" w:rsidRDefault="00E36FD2">
            <w:pPr>
              <w:rPr>
                <w:rFonts w:ascii="仿宋_GB2312" w:eastAsia="仿宋_GB2312" w:hAnsiTheme="majorEastAsia"/>
                <w:sz w:val="24"/>
                <w:szCs w:val="24"/>
              </w:rPr>
            </w:pPr>
            <w:r>
              <w:rPr>
                <w:rFonts w:asciiTheme="majorEastAsia" w:eastAsiaTheme="majorEastAsia" w:hAnsiTheme="majorEastAsia" w:hint="eastAsia"/>
                <w:sz w:val="24"/>
                <w:szCs w:val="24"/>
              </w:rPr>
              <w:t>○</w:t>
            </w:r>
            <w:r>
              <w:rPr>
                <w:rFonts w:ascii="仿宋_GB2312" w:eastAsia="仿宋_GB2312" w:hAnsiTheme="majorEastAsia" w:hint="eastAsia"/>
                <w:sz w:val="24"/>
                <w:szCs w:val="24"/>
              </w:rPr>
              <w:t>中文</w:t>
            </w:r>
          </w:p>
          <w:p w14:paraId="03264DDA" w14:textId="77777777" w:rsidR="005F0DC4" w:rsidRDefault="00E36FD2">
            <w:pPr>
              <w:rPr>
                <w:rFonts w:ascii="仿宋_GB2312" w:eastAsia="仿宋_GB2312" w:hAnsiTheme="majorEastAsia"/>
                <w:sz w:val="24"/>
                <w:szCs w:val="24"/>
                <w:u w:val="single"/>
              </w:rPr>
            </w:pPr>
            <w:r>
              <w:rPr>
                <w:rFonts w:asciiTheme="majorEastAsia" w:eastAsiaTheme="majorEastAsia" w:hAnsiTheme="majorEastAsia" w:hint="eastAsia"/>
                <w:sz w:val="24"/>
                <w:szCs w:val="24"/>
              </w:rPr>
              <w:t>○</w:t>
            </w:r>
            <w:r>
              <w:rPr>
                <w:rFonts w:ascii="仿宋_GB2312" w:eastAsia="仿宋_GB2312" w:hAnsiTheme="majorEastAsia" w:hint="eastAsia"/>
                <w:sz w:val="24"/>
                <w:szCs w:val="24"/>
              </w:rPr>
              <w:t>中文+外文字幕（语种）</w:t>
            </w:r>
            <w:r w:rsidR="00DB40D8">
              <w:rPr>
                <w:rFonts w:ascii="仿宋_GB2312" w:eastAsia="仿宋_GB2312" w:hAnsiTheme="majorEastAsia" w:hint="eastAsia"/>
                <w:sz w:val="24"/>
                <w:szCs w:val="24"/>
              </w:rPr>
              <w:t xml:space="preserve"> </w:t>
            </w:r>
            <w:r>
              <w:rPr>
                <w:rFonts w:asciiTheme="majorEastAsia" w:eastAsiaTheme="majorEastAsia" w:hAnsiTheme="majorEastAsia" w:hint="eastAsia"/>
                <w:sz w:val="24"/>
                <w:szCs w:val="24"/>
              </w:rPr>
              <w:t>○</w:t>
            </w:r>
            <w:r>
              <w:rPr>
                <w:rFonts w:ascii="仿宋_GB2312" w:eastAsia="仿宋_GB2312" w:hAnsiTheme="majorEastAsia" w:hint="eastAsia"/>
                <w:sz w:val="24"/>
                <w:szCs w:val="24"/>
              </w:rPr>
              <w:t>外文（语种）</w:t>
            </w:r>
          </w:p>
        </w:tc>
      </w:tr>
      <w:tr w:rsidR="005F0DC4" w14:paraId="7D967FBC" w14:textId="77777777">
        <w:tc>
          <w:tcPr>
            <w:tcW w:w="2127" w:type="dxa"/>
            <w:vAlign w:val="center"/>
          </w:tcPr>
          <w:p w14:paraId="67FD249E" w14:textId="77777777" w:rsidR="005F0DC4" w:rsidRDefault="00E36FD2">
            <w:pPr>
              <w:rPr>
                <w:rFonts w:ascii="仿宋_GB2312" w:eastAsia="仿宋_GB2312" w:hAnsi="黑体"/>
                <w:sz w:val="24"/>
                <w:szCs w:val="24"/>
              </w:rPr>
            </w:pPr>
            <w:r>
              <w:rPr>
                <w:rFonts w:ascii="仿宋_GB2312" w:eastAsia="仿宋_GB2312" w:hAnsi="黑体" w:hint="eastAsia"/>
                <w:sz w:val="24"/>
                <w:szCs w:val="24"/>
              </w:rPr>
              <w:t>开放程度</w:t>
            </w:r>
          </w:p>
        </w:tc>
        <w:tc>
          <w:tcPr>
            <w:tcW w:w="7087" w:type="dxa"/>
            <w:gridSpan w:val="7"/>
            <w:vAlign w:val="center"/>
          </w:tcPr>
          <w:p w14:paraId="75729EAE" w14:textId="77777777" w:rsidR="005F0DC4" w:rsidRDefault="00E36FD2">
            <w:pPr>
              <w:rPr>
                <w:rFonts w:ascii="仿宋_GB2312" w:eastAsia="仿宋_GB2312" w:hAnsi="宋体" w:cs="宋体"/>
                <w:kern w:val="0"/>
                <w:sz w:val="22"/>
              </w:rPr>
            </w:pPr>
            <w:r>
              <w:rPr>
                <w:rFonts w:asciiTheme="majorEastAsia" w:eastAsiaTheme="majorEastAsia" w:hAnsiTheme="majorEastAsia" w:hint="eastAsia"/>
                <w:sz w:val="24"/>
                <w:szCs w:val="24"/>
              </w:rPr>
              <w:t>○</w:t>
            </w:r>
            <w:r>
              <w:rPr>
                <w:rFonts w:ascii="仿宋_GB2312" w:eastAsia="仿宋_GB2312" w:hAnsi="宋体" w:cs="宋体" w:hint="eastAsia"/>
                <w:kern w:val="0"/>
                <w:sz w:val="22"/>
              </w:rPr>
              <w:t>完全开放：自由注册，免费学习</w:t>
            </w:r>
          </w:p>
          <w:p w14:paraId="493E7EE2" w14:textId="77777777" w:rsidR="005F0DC4" w:rsidRDefault="00E36FD2">
            <w:pPr>
              <w:rPr>
                <w:rFonts w:ascii="仿宋_GB2312" w:eastAsia="仿宋_GB2312" w:hAnsi="黑体"/>
                <w:sz w:val="24"/>
                <w:szCs w:val="24"/>
              </w:rPr>
            </w:pPr>
            <w:r>
              <w:rPr>
                <w:rFonts w:asciiTheme="majorEastAsia" w:eastAsiaTheme="majorEastAsia" w:hAnsiTheme="majorEastAsia" w:hint="eastAsia"/>
                <w:sz w:val="24"/>
                <w:szCs w:val="24"/>
              </w:rPr>
              <w:t>○</w:t>
            </w:r>
            <w:r>
              <w:rPr>
                <w:rFonts w:ascii="仿宋_GB2312" w:eastAsia="仿宋_GB2312" w:hAnsi="宋体" w:cs="宋体" w:hint="eastAsia"/>
                <w:kern w:val="0"/>
                <w:sz w:val="22"/>
              </w:rPr>
              <w:t>有限开放：仅对学校（机构）组织的学习者开放或付费学习</w:t>
            </w:r>
          </w:p>
        </w:tc>
      </w:tr>
      <w:tr w:rsidR="005F0DC4" w14:paraId="45523DEA" w14:textId="77777777">
        <w:tc>
          <w:tcPr>
            <w:tcW w:w="2127" w:type="dxa"/>
            <w:vAlign w:val="center"/>
          </w:tcPr>
          <w:p w14:paraId="11AF551F" w14:textId="77777777" w:rsidR="005F0DC4" w:rsidRDefault="00E36FD2">
            <w:pPr>
              <w:rPr>
                <w:rFonts w:ascii="仿宋_GB2312" w:eastAsia="仿宋_GB2312" w:hAnsi="黑体"/>
                <w:sz w:val="24"/>
                <w:szCs w:val="24"/>
              </w:rPr>
            </w:pPr>
            <w:r>
              <w:rPr>
                <w:rFonts w:ascii="仿宋_GB2312" w:eastAsia="仿宋_GB2312" w:hAnsi="黑体" w:hint="eastAsia"/>
                <w:sz w:val="24"/>
                <w:szCs w:val="24"/>
              </w:rPr>
              <w:t>主要开课平台</w:t>
            </w:r>
          </w:p>
        </w:tc>
        <w:tc>
          <w:tcPr>
            <w:tcW w:w="7087" w:type="dxa"/>
            <w:gridSpan w:val="7"/>
            <w:vAlign w:val="center"/>
          </w:tcPr>
          <w:p w14:paraId="0E6149A0" w14:textId="77777777" w:rsidR="005F0DC4" w:rsidRDefault="005F0DC4">
            <w:pPr>
              <w:rPr>
                <w:rFonts w:ascii="仿宋_GB2312" w:eastAsia="仿宋_GB2312" w:hAnsi="黑体"/>
                <w:sz w:val="24"/>
                <w:szCs w:val="24"/>
              </w:rPr>
            </w:pPr>
          </w:p>
        </w:tc>
      </w:tr>
      <w:tr w:rsidR="005F0DC4" w14:paraId="4741D73A" w14:textId="77777777">
        <w:tc>
          <w:tcPr>
            <w:tcW w:w="2127" w:type="dxa"/>
            <w:vAlign w:val="center"/>
          </w:tcPr>
          <w:p w14:paraId="7F1E1C16" w14:textId="77777777" w:rsidR="005F0DC4" w:rsidRDefault="00E36FD2">
            <w:pPr>
              <w:rPr>
                <w:rFonts w:ascii="仿宋_GB2312" w:eastAsia="仿宋_GB2312" w:hAnsi="黑体"/>
                <w:sz w:val="24"/>
                <w:szCs w:val="24"/>
              </w:rPr>
            </w:pPr>
            <w:r>
              <w:rPr>
                <w:rFonts w:ascii="仿宋_GB2312" w:eastAsia="仿宋_GB2312" w:hAnsi="黑体" w:hint="eastAsia"/>
                <w:sz w:val="24"/>
                <w:szCs w:val="24"/>
              </w:rPr>
              <w:t>平台首页网址</w:t>
            </w:r>
          </w:p>
        </w:tc>
        <w:tc>
          <w:tcPr>
            <w:tcW w:w="7087" w:type="dxa"/>
            <w:gridSpan w:val="7"/>
            <w:vAlign w:val="center"/>
          </w:tcPr>
          <w:p w14:paraId="41286F47" w14:textId="77777777" w:rsidR="005F0DC4" w:rsidRDefault="005F0DC4">
            <w:pPr>
              <w:rPr>
                <w:rFonts w:ascii="仿宋_GB2312" w:eastAsia="仿宋_GB2312" w:hAnsi="黑体"/>
                <w:sz w:val="24"/>
                <w:szCs w:val="24"/>
              </w:rPr>
            </w:pPr>
          </w:p>
        </w:tc>
      </w:tr>
      <w:tr w:rsidR="005F0DC4" w14:paraId="5536709B" w14:textId="77777777">
        <w:tc>
          <w:tcPr>
            <w:tcW w:w="2127" w:type="dxa"/>
            <w:vAlign w:val="center"/>
          </w:tcPr>
          <w:p w14:paraId="43EA9D25" w14:textId="77777777" w:rsidR="005F0DC4" w:rsidRDefault="00E36FD2">
            <w:pPr>
              <w:rPr>
                <w:rFonts w:ascii="仿宋_GB2312" w:eastAsia="仿宋_GB2312" w:hAnsi="黑体"/>
                <w:sz w:val="24"/>
                <w:szCs w:val="24"/>
              </w:rPr>
            </w:pPr>
            <w:r>
              <w:rPr>
                <w:rFonts w:ascii="仿宋_GB2312" w:eastAsia="仿宋_GB2312" w:hAnsi="黑体" w:hint="eastAsia"/>
                <w:sz w:val="24"/>
                <w:szCs w:val="24"/>
              </w:rPr>
              <w:t>首期上线平台及时间</w:t>
            </w:r>
          </w:p>
        </w:tc>
        <w:tc>
          <w:tcPr>
            <w:tcW w:w="7087" w:type="dxa"/>
            <w:gridSpan w:val="7"/>
            <w:vAlign w:val="center"/>
          </w:tcPr>
          <w:p w14:paraId="1A9B5C73" w14:textId="77777777" w:rsidR="005F0DC4" w:rsidRDefault="005F0DC4">
            <w:pPr>
              <w:rPr>
                <w:rFonts w:ascii="仿宋_GB2312" w:eastAsia="仿宋_GB2312" w:hAnsi="黑体"/>
                <w:sz w:val="24"/>
                <w:szCs w:val="24"/>
              </w:rPr>
            </w:pPr>
          </w:p>
        </w:tc>
      </w:tr>
      <w:tr w:rsidR="005F0DC4" w14:paraId="661015A8" w14:textId="77777777">
        <w:tc>
          <w:tcPr>
            <w:tcW w:w="2127" w:type="dxa"/>
            <w:vAlign w:val="center"/>
          </w:tcPr>
          <w:p w14:paraId="248AD96E" w14:textId="77777777" w:rsidR="005F0DC4" w:rsidRDefault="00E36FD2">
            <w:pPr>
              <w:rPr>
                <w:rFonts w:ascii="仿宋_GB2312" w:eastAsia="仿宋_GB2312" w:hAnsi="黑体"/>
                <w:sz w:val="24"/>
                <w:szCs w:val="24"/>
              </w:rPr>
            </w:pPr>
            <w:r>
              <w:rPr>
                <w:rFonts w:ascii="仿宋_GB2312" w:eastAsia="仿宋_GB2312" w:hAnsi="黑体" w:hint="eastAsia"/>
                <w:sz w:val="24"/>
                <w:szCs w:val="24"/>
              </w:rPr>
              <w:t>课程完整开设期次及最近两期开课时间</w:t>
            </w:r>
          </w:p>
        </w:tc>
        <w:tc>
          <w:tcPr>
            <w:tcW w:w="7087" w:type="dxa"/>
            <w:gridSpan w:val="7"/>
            <w:vAlign w:val="center"/>
          </w:tcPr>
          <w:p w14:paraId="7DC412BF" w14:textId="77777777" w:rsidR="005F0DC4" w:rsidRDefault="005F0DC4">
            <w:pPr>
              <w:rPr>
                <w:rFonts w:ascii="仿宋_GB2312" w:eastAsia="仿宋_GB2312" w:hAnsi="黑体"/>
                <w:sz w:val="24"/>
                <w:szCs w:val="24"/>
              </w:rPr>
            </w:pPr>
          </w:p>
        </w:tc>
      </w:tr>
      <w:tr w:rsidR="005F0DC4" w14:paraId="516C1781" w14:textId="77777777">
        <w:trPr>
          <w:trHeight w:val="735"/>
        </w:trPr>
        <w:tc>
          <w:tcPr>
            <w:tcW w:w="2127" w:type="dxa"/>
            <w:tcBorders>
              <w:bottom w:val="single" w:sz="4" w:space="0" w:color="auto"/>
            </w:tcBorders>
            <w:vAlign w:val="center"/>
          </w:tcPr>
          <w:p w14:paraId="121BBA02" w14:textId="77777777" w:rsidR="005F0DC4" w:rsidRDefault="00E36FD2">
            <w:pPr>
              <w:rPr>
                <w:rFonts w:ascii="仿宋_GB2312" w:eastAsia="仿宋_GB2312" w:hAnsi="黑体"/>
                <w:sz w:val="24"/>
                <w:szCs w:val="24"/>
              </w:rPr>
            </w:pPr>
            <w:r>
              <w:rPr>
                <w:rFonts w:ascii="仿宋_GB2312" w:eastAsia="仿宋_GB2312" w:hAnsi="黑体" w:hint="eastAsia"/>
                <w:sz w:val="24"/>
                <w:szCs w:val="24"/>
              </w:rPr>
              <w:t>课程链接及查看教学活动的密码等</w:t>
            </w:r>
          </w:p>
        </w:tc>
        <w:tc>
          <w:tcPr>
            <w:tcW w:w="7087" w:type="dxa"/>
            <w:gridSpan w:val="7"/>
            <w:tcBorders>
              <w:bottom w:val="single" w:sz="4" w:space="0" w:color="auto"/>
            </w:tcBorders>
            <w:vAlign w:val="center"/>
          </w:tcPr>
          <w:p w14:paraId="4CBB8863" w14:textId="77777777" w:rsidR="005F0DC4" w:rsidRDefault="005F0DC4">
            <w:pPr>
              <w:rPr>
                <w:rFonts w:ascii="仿宋_GB2312" w:eastAsia="仿宋_GB2312" w:hAnsi="黑体"/>
                <w:sz w:val="24"/>
                <w:szCs w:val="24"/>
              </w:rPr>
            </w:pPr>
          </w:p>
        </w:tc>
      </w:tr>
      <w:tr w:rsidR="005F0DC4" w14:paraId="197B61D1" w14:textId="77777777">
        <w:trPr>
          <w:trHeight w:val="195"/>
        </w:trPr>
        <w:tc>
          <w:tcPr>
            <w:tcW w:w="2127" w:type="dxa"/>
            <w:tcBorders>
              <w:top w:val="single" w:sz="4" w:space="0" w:color="auto"/>
            </w:tcBorders>
            <w:vAlign w:val="center"/>
          </w:tcPr>
          <w:p w14:paraId="3ACE8C07" w14:textId="77777777" w:rsidR="005F0DC4" w:rsidRDefault="00E36FD2">
            <w:pPr>
              <w:rPr>
                <w:rFonts w:ascii="仿宋_GB2312" w:eastAsia="仿宋_GB2312" w:hAnsi="黑体"/>
                <w:sz w:val="24"/>
                <w:szCs w:val="24"/>
              </w:rPr>
            </w:pPr>
            <w:r>
              <w:rPr>
                <w:rFonts w:ascii="仿宋_GB2312" w:eastAsia="仿宋_GB2312" w:hAnsi="黑体" w:hint="eastAsia"/>
                <w:sz w:val="24"/>
                <w:szCs w:val="24"/>
              </w:rPr>
              <w:t>主要教材</w:t>
            </w:r>
          </w:p>
        </w:tc>
        <w:tc>
          <w:tcPr>
            <w:tcW w:w="7087" w:type="dxa"/>
            <w:gridSpan w:val="7"/>
            <w:tcBorders>
              <w:top w:val="single" w:sz="4" w:space="0" w:color="auto"/>
            </w:tcBorders>
            <w:vAlign w:val="center"/>
          </w:tcPr>
          <w:p w14:paraId="20DEAC0E" w14:textId="77777777" w:rsidR="005F0DC4" w:rsidRDefault="00E36FD2">
            <w:pPr>
              <w:rPr>
                <w:rFonts w:ascii="仿宋_GB2312" w:eastAsia="仿宋_GB2312" w:hAnsi="黑体"/>
                <w:sz w:val="24"/>
                <w:szCs w:val="24"/>
              </w:rPr>
            </w:pPr>
            <w:r>
              <w:rPr>
                <w:rFonts w:ascii="仿宋_GB2312" w:eastAsia="仿宋_GB2312" w:hAnsi="仿宋_GB2312" w:cs="仿宋_GB2312" w:hint="eastAsia"/>
                <w:sz w:val="24"/>
                <w:szCs w:val="24"/>
              </w:rPr>
              <w:t>书名、书号、作者、出版社、出版时间（上传封面及版权页）</w:t>
            </w:r>
          </w:p>
        </w:tc>
      </w:tr>
    </w:tbl>
    <w:p w14:paraId="2D644267" w14:textId="77777777" w:rsidR="005F0DC4" w:rsidRDefault="00E36FD2">
      <w:pPr>
        <w:rPr>
          <w:rFonts w:ascii="仿宋_GB2312" w:eastAsia="仿宋_GB2312" w:hAnsi="黑体"/>
          <w:b/>
          <w:sz w:val="24"/>
          <w:szCs w:val="24"/>
        </w:rPr>
      </w:pPr>
      <w:r>
        <w:rPr>
          <w:rFonts w:ascii="黑体" w:eastAsia="黑体" w:hAnsi="黑体" w:cs="黑体" w:hint="eastAsia"/>
          <w:bCs/>
          <w:sz w:val="24"/>
          <w:szCs w:val="24"/>
        </w:rPr>
        <w:t>若因同一门课程课时较长，分段在线开设，请填写下表：</w:t>
      </w:r>
    </w:p>
    <w:tbl>
      <w:tblPr>
        <w:tblStyle w:val="ad"/>
        <w:tblW w:w="9214" w:type="dxa"/>
        <w:tblInd w:w="-459" w:type="dxa"/>
        <w:tblLayout w:type="fixed"/>
        <w:tblLook w:val="04A0" w:firstRow="1" w:lastRow="0" w:firstColumn="1" w:lastColumn="0" w:noHBand="0" w:noVBand="1"/>
      </w:tblPr>
      <w:tblGrid>
        <w:gridCol w:w="1123"/>
        <w:gridCol w:w="2025"/>
        <w:gridCol w:w="992"/>
        <w:gridCol w:w="1843"/>
        <w:gridCol w:w="1670"/>
        <w:gridCol w:w="1561"/>
      </w:tblGrid>
      <w:tr w:rsidR="005F0DC4" w14:paraId="3CC84039" w14:textId="77777777">
        <w:tc>
          <w:tcPr>
            <w:tcW w:w="1123" w:type="dxa"/>
            <w:vAlign w:val="center"/>
          </w:tcPr>
          <w:p w14:paraId="7A543B16"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t>序号</w:t>
            </w:r>
          </w:p>
        </w:tc>
        <w:tc>
          <w:tcPr>
            <w:tcW w:w="2025" w:type="dxa"/>
            <w:vAlign w:val="center"/>
          </w:tcPr>
          <w:p w14:paraId="0C6BBAC0"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t>课程名称</w:t>
            </w:r>
          </w:p>
        </w:tc>
        <w:tc>
          <w:tcPr>
            <w:tcW w:w="992" w:type="dxa"/>
            <w:vAlign w:val="center"/>
          </w:tcPr>
          <w:p w14:paraId="1BE7FFB0"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t>负责人</w:t>
            </w:r>
          </w:p>
        </w:tc>
        <w:tc>
          <w:tcPr>
            <w:tcW w:w="1843" w:type="dxa"/>
            <w:vAlign w:val="center"/>
          </w:tcPr>
          <w:p w14:paraId="2E48D5A9"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t>负责人单位</w:t>
            </w:r>
          </w:p>
        </w:tc>
        <w:tc>
          <w:tcPr>
            <w:tcW w:w="1670" w:type="dxa"/>
            <w:vAlign w:val="center"/>
          </w:tcPr>
          <w:p w14:paraId="3B397C40"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t>课时（周）</w:t>
            </w:r>
          </w:p>
        </w:tc>
        <w:tc>
          <w:tcPr>
            <w:tcW w:w="1561" w:type="dxa"/>
            <w:vAlign w:val="center"/>
          </w:tcPr>
          <w:p w14:paraId="27608482"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t>课程链接</w:t>
            </w:r>
          </w:p>
        </w:tc>
      </w:tr>
      <w:tr w:rsidR="005F0DC4" w14:paraId="420FC02C" w14:textId="77777777">
        <w:tc>
          <w:tcPr>
            <w:tcW w:w="1123" w:type="dxa"/>
            <w:vAlign w:val="center"/>
          </w:tcPr>
          <w:p w14:paraId="6954B21B"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t>1</w:t>
            </w:r>
          </w:p>
        </w:tc>
        <w:tc>
          <w:tcPr>
            <w:tcW w:w="2025" w:type="dxa"/>
            <w:vAlign w:val="center"/>
          </w:tcPr>
          <w:p w14:paraId="7141A91F" w14:textId="77777777" w:rsidR="005F0DC4" w:rsidRDefault="005F0DC4">
            <w:pPr>
              <w:jc w:val="center"/>
              <w:rPr>
                <w:rFonts w:ascii="仿宋_GB2312" w:eastAsia="仿宋_GB2312" w:hAnsi="黑体"/>
                <w:sz w:val="24"/>
                <w:szCs w:val="24"/>
              </w:rPr>
            </w:pPr>
          </w:p>
        </w:tc>
        <w:tc>
          <w:tcPr>
            <w:tcW w:w="992" w:type="dxa"/>
            <w:vAlign w:val="center"/>
          </w:tcPr>
          <w:p w14:paraId="7F01F901" w14:textId="77777777" w:rsidR="005F0DC4" w:rsidRDefault="005F0DC4">
            <w:pPr>
              <w:jc w:val="center"/>
              <w:rPr>
                <w:rFonts w:ascii="仿宋_GB2312" w:eastAsia="仿宋_GB2312" w:hAnsi="黑体"/>
                <w:sz w:val="24"/>
                <w:szCs w:val="24"/>
              </w:rPr>
            </w:pPr>
          </w:p>
        </w:tc>
        <w:tc>
          <w:tcPr>
            <w:tcW w:w="1843" w:type="dxa"/>
            <w:vAlign w:val="center"/>
          </w:tcPr>
          <w:p w14:paraId="09BA8730" w14:textId="77777777" w:rsidR="005F0DC4" w:rsidRDefault="005F0DC4">
            <w:pPr>
              <w:jc w:val="center"/>
              <w:rPr>
                <w:rFonts w:ascii="仿宋_GB2312" w:eastAsia="仿宋_GB2312" w:hAnsi="黑体"/>
                <w:sz w:val="24"/>
                <w:szCs w:val="24"/>
              </w:rPr>
            </w:pPr>
          </w:p>
        </w:tc>
        <w:tc>
          <w:tcPr>
            <w:tcW w:w="1670" w:type="dxa"/>
            <w:vAlign w:val="center"/>
          </w:tcPr>
          <w:p w14:paraId="53E0FE99" w14:textId="77777777" w:rsidR="005F0DC4" w:rsidRDefault="005F0DC4">
            <w:pPr>
              <w:jc w:val="center"/>
              <w:rPr>
                <w:rFonts w:ascii="仿宋_GB2312" w:eastAsia="仿宋_GB2312" w:hAnsi="黑体"/>
                <w:sz w:val="24"/>
                <w:szCs w:val="24"/>
              </w:rPr>
            </w:pPr>
          </w:p>
        </w:tc>
        <w:tc>
          <w:tcPr>
            <w:tcW w:w="1561" w:type="dxa"/>
            <w:vAlign w:val="center"/>
          </w:tcPr>
          <w:p w14:paraId="79941C54" w14:textId="77777777" w:rsidR="005F0DC4" w:rsidRDefault="005F0DC4">
            <w:pPr>
              <w:jc w:val="center"/>
              <w:rPr>
                <w:rFonts w:ascii="仿宋_GB2312" w:eastAsia="仿宋_GB2312" w:hAnsi="黑体"/>
                <w:sz w:val="24"/>
                <w:szCs w:val="24"/>
              </w:rPr>
            </w:pPr>
          </w:p>
        </w:tc>
      </w:tr>
      <w:tr w:rsidR="005F0DC4" w14:paraId="79549723" w14:textId="77777777">
        <w:tc>
          <w:tcPr>
            <w:tcW w:w="1123" w:type="dxa"/>
            <w:vAlign w:val="center"/>
          </w:tcPr>
          <w:p w14:paraId="714C22FC"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t>2</w:t>
            </w:r>
          </w:p>
        </w:tc>
        <w:tc>
          <w:tcPr>
            <w:tcW w:w="2025" w:type="dxa"/>
            <w:vAlign w:val="center"/>
          </w:tcPr>
          <w:p w14:paraId="10E716EF" w14:textId="77777777" w:rsidR="005F0DC4" w:rsidRDefault="005F0DC4">
            <w:pPr>
              <w:jc w:val="center"/>
              <w:rPr>
                <w:rFonts w:ascii="仿宋_GB2312" w:eastAsia="仿宋_GB2312" w:hAnsi="黑体"/>
                <w:sz w:val="24"/>
                <w:szCs w:val="24"/>
              </w:rPr>
            </w:pPr>
          </w:p>
        </w:tc>
        <w:tc>
          <w:tcPr>
            <w:tcW w:w="992" w:type="dxa"/>
            <w:vAlign w:val="center"/>
          </w:tcPr>
          <w:p w14:paraId="0C678C32" w14:textId="77777777" w:rsidR="005F0DC4" w:rsidRDefault="005F0DC4">
            <w:pPr>
              <w:jc w:val="center"/>
              <w:rPr>
                <w:rFonts w:ascii="仿宋_GB2312" w:eastAsia="仿宋_GB2312" w:hAnsi="黑体"/>
                <w:sz w:val="24"/>
                <w:szCs w:val="24"/>
              </w:rPr>
            </w:pPr>
          </w:p>
        </w:tc>
        <w:tc>
          <w:tcPr>
            <w:tcW w:w="1843" w:type="dxa"/>
            <w:vAlign w:val="center"/>
          </w:tcPr>
          <w:p w14:paraId="7B7A0492" w14:textId="77777777" w:rsidR="005F0DC4" w:rsidRDefault="005F0DC4">
            <w:pPr>
              <w:jc w:val="center"/>
              <w:rPr>
                <w:rFonts w:ascii="仿宋_GB2312" w:eastAsia="仿宋_GB2312" w:hAnsi="黑体"/>
                <w:sz w:val="24"/>
                <w:szCs w:val="24"/>
              </w:rPr>
            </w:pPr>
          </w:p>
        </w:tc>
        <w:tc>
          <w:tcPr>
            <w:tcW w:w="1670" w:type="dxa"/>
            <w:vAlign w:val="center"/>
          </w:tcPr>
          <w:p w14:paraId="130E4DE7" w14:textId="77777777" w:rsidR="005F0DC4" w:rsidRDefault="005F0DC4">
            <w:pPr>
              <w:jc w:val="center"/>
              <w:rPr>
                <w:rFonts w:ascii="仿宋_GB2312" w:eastAsia="仿宋_GB2312" w:hAnsi="黑体"/>
                <w:sz w:val="24"/>
                <w:szCs w:val="24"/>
              </w:rPr>
            </w:pPr>
          </w:p>
        </w:tc>
        <w:tc>
          <w:tcPr>
            <w:tcW w:w="1561" w:type="dxa"/>
            <w:vAlign w:val="center"/>
          </w:tcPr>
          <w:p w14:paraId="26CF49F2" w14:textId="77777777" w:rsidR="005F0DC4" w:rsidRDefault="005F0DC4">
            <w:pPr>
              <w:jc w:val="center"/>
              <w:rPr>
                <w:rFonts w:ascii="仿宋_GB2312" w:eastAsia="仿宋_GB2312" w:hAnsi="黑体"/>
                <w:sz w:val="24"/>
                <w:szCs w:val="24"/>
              </w:rPr>
            </w:pPr>
          </w:p>
        </w:tc>
      </w:tr>
      <w:tr w:rsidR="005F0DC4" w14:paraId="0B83A611" w14:textId="77777777">
        <w:tc>
          <w:tcPr>
            <w:tcW w:w="1123" w:type="dxa"/>
            <w:vAlign w:val="center"/>
          </w:tcPr>
          <w:p w14:paraId="3D370BD5"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t>3</w:t>
            </w:r>
          </w:p>
        </w:tc>
        <w:tc>
          <w:tcPr>
            <w:tcW w:w="2025" w:type="dxa"/>
            <w:vAlign w:val="center"/>
          </w:tcPr>
          <w:p w14:paraId="03CDB66F" w14:textId="77777777" w:rsidR="005F0DC4" w:rsidRDefault="005F0DC4">
            <w:pPr>
              <w:jc w:val="center"/>
              <w:rPr>
                <w:rFonts w:ascii="仿宋_GB2312" w:eastAsia="仿宋_GB2312" w:hAnsi="黑体"/>
                <w:sz w:val="24"/>
                <w:szCs w:val="24"/>
              </w:rPr>
            </w:pPr>
          </w:p>
        </w:tc>
        <w:tc>
          <w:tcPr>
            <w:tcW w:w="992" w:type="dxa"/>
            <w:vAlign w:val="center"/>
          </w:tcPr>
          <w:p w14:paraId="05DC81D1" w14:textId="77777777" w:rsidR="005F0DC4" w:rsidRDefault="005F0DC4">
            <w:pPr>
              <w:jc w:val="center"/>
              <w:rPr>
                <w:rFonts w:ascii="仿宋_GB2312" w:eastAsia="仿宋_GB2312" w:hAnsi="黑体"/>
                <w:sz w:val="24"/>
                <w:szCs w:val="24"/>
              </w:rPr>
            </w:pPr>
          </w:p>
        </w:tc>
        <w:tc>
          <w:tcPr>
            <w:tcW w:w="1843" w:type="dxa"/>
            <w:vAlign w:val="center"/>
          </w:tcPr>
          <w:p w14:paraId="776CD8F5" w14:textId="77777777" w:rsidR="005F0DC4" w:rsidRDefault="005F0DC4">
            <w:pPr>
              <w:jc w:val="center"/>
              <w:rPr>
                <w:rFonts w:ascii="仿宋_GB2312" w:eastAsia="仿宋_GB2312" w:hAnsi="黑体"/>
                <w:sz w:val="24"/>
                <w:szCs w:val="24"/>
              </w:rPr>
            </w:pPr>
          </w:p>
        </w:tc>
        <w:tc>
          <w:tcPr>
            <w:tcW w:w="1670" w:type="dxa"/>
            <w:vAlign w:val="center"/>
          </w:tcPr>
          <w:p w14:paraId="25CC2B63" w14:textId="77777777" w:rsidR="005F0DC4" w:rsidRDefault="005F0DC4">
            <w:pPr>
              <w:jc w:val="center"/>
              <w:rPr>
                <w:rFonts w:ascii="仿宋_GB2312" w:eastAsia="仿宋_GB2312" w:hAnsi="黑体"/>
                <w:sz w:val="24"/>
                <w:szCs w:val="24"/>
              </w:rPr>
            </w:pPr>
          </w:p>
        </w:tc>
        <w:tc>
          <w:tcPr>
            <w:tcW w:w="1561" w:type="dxa"/>
            <w:vAlign w:val="center"/>
          </w:tcPr>
          <w:p w14:paraId="24A93C86" w14:textId="77777777" w:rsidR="005F0DC4" w:rsidRDefault="005F0DC4">
            <w:pPr>
              <w:jc w:val="center"/>
              <w:rPr>
                <w:rFonts w:ascii="仿宋_GB2312" w:eastAsia="仿宋_GB2312" w:hAnsi="黑体"/>
                <w:sz w:val="24"/>
                <w:szCs w:val="24"/>
              </w:rPr>
            </w:pPr>
          </w:p>
        </w:tc>
      </w:tr>
      <w:tr w:rsidR="005F0DC4" w14:paraId="52A2FC97" w14:textId="77777777">
        <w:tc>
          <w:tcPr>
            <w:tcW w:w="1123" w:type="dxa"/>
            <w:vAlign w:val="center"/>
          </w:tcPr>
          <w:p w14:paraId="5486954B"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t>4</w:t>
            </w:r>
          </w:p>
        </w:tc>
        <w:tc>
          <w:tcPr>
            <w:tcW w:w="2025" w:type="dxa"/>
            <w:vAlign w:val="center"/>
          </w:tcPr>
          <w:p w14:paraId="4A1A4426" w14:textId="77777777" w:rsidR="005F0DC4" w:rsidRDefault="005F0DC4">
            <w:pPr>
              <w:jc w:val="center"/>
              <w:rPr>
                <w:rFonts w:ascii="仿宋_GB2312" w:eastAsia="仿宋_GB2312" w:hAnsi="黑体"/>
                <w:sz w:val="24"/>
                <w:szCs w:val="24"/>
              </w:rPr>
            </w:pPr>
          </w:p>
        </w:tc>
        <w:tc>
          <w:tcPr>
            <w:tcW w:w="992" w:type="dxa"/>
            <w:vAlign w:val="center"/>
          </w:tcPr>
          <w:p w14:paraId="6CB540D7" w14:textId="77777777" w:rsidR="005F0DC4" w:rsidRDefault="005F0DC4">
            <w:pPr>
              <w:jc w:val="center"/>
              <w:rPr>
                <w:rFonts w:ascii="仿宋_GB2312" w:eastAsia="仿宋_GB2312" w:hAnsi="黑体"/>
                <w:sz w:val="24"/>
                <w:szCs w:val="24"/>
              </w:rPr>
            </w:pPr>
          </w:p>
        </w:tc>
        <w:tc>
          <w:tcPr>
            <w:tcW w:w="1843" w:type="dxa"/>
            <w:vAlign w:val="center"/>
          </w:tcPr>
          <w:p w14:paraId="00856C8C" w14:textId="77777777" w:rsidR="005F0DC4" w:rsidRDefault="005F0DC4">
            <w:pPr>
              <w:jc w:val="center"/>
              <w:rPr>
                <w:rFonts w:ascii="仿宋_GB2312" w:eastAsia="仿宋_GB2312" w:hAnsi="黑体"/>
                <w:sz w:val="24"/>
                <w:szCs w:val="24"/>
              </w:rPr>
            </w:pPr>
          </w:p>
        </w:tc>
        <w:tc>
          <w:tcPr>
            <w:tcW w:w="1670" w:type="dxa"/>
            <w:vAlign w:val="center"/>
          </w:tcPr>
          <w:p w14:paraId="19A1F4D4" w14:textId="77777777" w:rsidR="005F0DC4" w:rsidRDefault="005F0DC4">
            <w:pPr>
              <w:jc w:val="center"/>
              <w:rPr>
                <w:rFonts w:ascii="仿宋_GB2312" w:eastAsia="仿宋_GB2312" w:hAnsi="黑体"/>
                <w:sz w:val="24"/>
                <w:szCs w:val="24"/>
              </w:rPr>
            </w:pPr>
          </w:p>
        </w:tc>
        <w:tc>
          <w:tcPr>
            <w:tcW w:w="1561" w:type="dxa"/>
            <w:vAlign w:val="center"/>
          </w:tcPr>
          <w:p w14:paraId="753A24CF" w14:textId="77777777" w:rsidR="005F0DC4" w:rsidRDefault="005F0DC4">
            <w:pPr>
              <w:jc w:val="center"/>
              <w:rPr>
                <w:rFonts w:ascii="仿宋_GB2312" w:eastAsia="仿宋_GB2312" w:hAnsi="黑体"/>
                <w:sz w:val="24"/>
                <w:szCs w:val="24"/>
              </w:rPr>
            </w:pPr>
          </w:p>
        </w:tc>
      </w:tr>
      <w:tr w:rsidR="005F0DC4" w14:paraId="6788435B" w14:textId="77777777">
        <w:tc>
          <w:tcPr>
            <w:tcW w:w="1123" w:type="dxa"/>
            <w:vAlign w:val="center"/>
          </w:tcPr>
          <w:p w14:paraId="51C117ED"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t>…</w:t>
            </w:r>
          </w:p>
        </w:tc>
        <w:tc>
          <w:tcPr>
            <w:tcW w:w="2025" w:type="dxa"/>
            <w:vAlign w:val="center"/>
          </w:tcPr>
          <w:p w14:paraId="77BFCE96" w14:textId="77777777" w:rsidR="005F0DC4" w:rsidRDefault="005F0DC4">
            <w:pPr>
              <w:jc w:val="center"/>
              <w:rPr>
                <w:rFonts w:ascii="仿宋_GB2312" w:eastAsia="仿宋_GB2312" w:hAnsi="黑体"/>
                <w:sz w:val="24"/>
                <w:szCs w:val="24"/>
              </w:rPr>
            </w:pPr>
          </w:p>
        </w:tc>
        <w:tc>
          <w:tcPr>
            <w:tcW w:w="992" w:type="dxa"/>
            <w:vAlign w:val="center"/>
          </w:tcPr>
          <w:p w14:paraId="14655B7D" w14:textId="77777777" w:rsidR="005F0DC4" w:rsidRDefault="005F0DC4">
            <w:pPr>
              <w:jc w:val="center"/>
              <w:rPr>
                <w:rFonts w:ascii="仿宋_GB2312" w:eastAsia="仿宋_GB2312" w:hAnsi="黑体"/>
                <w:sz w:val="24"/>
                <w:szCs w:val="24"/>
              </w:rPr>
            </w:pPr>
          </w:p>
        </w:tc>
        <w:tc>
          <w:tcPr>
            <w:tcW w:w="1843" w:type="dxa"/>
            <w:vAlign w:val="center"/>
          </w:tcPr>
          <w:p w14:paraId="0F737BCB" w14:textId="77777777" w:rsidR="005F0DC4" w:rsidRDefault="005F0DC4">
            <w:pPr>
              <w:jc w:val="center"/>
              <w:rPr>
                <w:rFonts w:ascii="仿宋_GB2312" w:eastAsia="仿宋_GB2312" w:hAnsi="黑体"/>
                <w:sz w:val="24"/>
                <w:szCs w:val="24"/>
              </w:rPr>
            </w:pPr>
          </w:p>
        </w:tc>
        <w:tc>
          <w:tcPr>
            <w:tcW w:w="1670" w:type="dxa"/>
            <w:vAlign w:val="center"/>
          </w:tcPr>
          <w:p w14:paraId="5C60C2C2" w14:textId="77777777" w:rsidR="005F0DC4" w:rsidRDefault="005F0DC4">
            <w:pPr>
              <w:jc w:val="center"/>
              <w:rPr>
                <w:rFonts w:ascii="仿宋_GB2312" w:eastAsia="仿宋_GB2312" w:hAnsi="黑体"/>
                <w:sz w:val="24"/>
                <w:szCs w:val="24"/>
              </w:rPr>
            </w:pPr>
          </w:p>
        </w:tc>
        <w:tc>
          <w:tcPr>
            <w:tcW w:w="1561" w:type="dxa"/>
            <w:vAlign w:val="center"/>
          </w:tcPr>
          <w:p w14:paraId="071C662B" w14:textId="77777777" w:rsidR="005F0DC4" w:rsidRDefault="005F0DC4">
            <w:pPr>
              <w:jc w:val="center"/>
              <w:rPr>
                <w:rFonts w:ascii="仿宋_GB2312" w:eastAsia="仿宋_GB2312" w:hAnsi="黑体"/>
                <w:sz w:val="24"/>
                <w:szCs w:val="24"/>
              </w:rPr>
            </w:pPr>
          </w:p>
        </w:tc>
      </w:tr>
    </w:tbl>
    <w:p w14:paraId="718CDBB0" w14:textId="77777777" w:rsidR="005F0DC4" w:rsidRDefault="005F0DC4">
      <w:pPr>
        <w:pStyle w:val="1"/>
        <w:ind w:left="432" w:firstLineChars="0" w:firstLine="0"/>
        <w:rPr>
          <w:sz w:val="24"/>
          <w:szCs w:val="24"/>
        </w:rPr>
      </w:pPr>
    </w:p>
    <w:p w14:paraId="43D4E2C7" w14:textId="77777777" w:rsidR="005F0DC4" w:rsidRDefault="00E36FD2">
      <w:pPr>
        <w:rPr>
          <w:rFonts w:ascii="黑体" w:eastAsia="黑体" w:hAnsi="黑体"/>
          <w:sz w:val="28"/>
          <w:szCs w:val="28"/>
        </w:rPr>
      </w:pPr>
      <w:r>
        <w:rPr>
          <w:rFonts w:ascii="黑体" w:eastAsia="黑体" w:hAnsi="黑体" w:hint="eastAsia"/>
          <w:sz w:val="28"/>
          <w:szCs w:val="28"/>
        </w:rPr>
        <w:t>二、课程团队情况</w:t>
      </w:r>
    </w:p>
    <w:tbl>
      <w:tblPr>
        <w:tblStyle w:val="ad"/>
        <w:tblW w:w="9213" w:type="dxa"/>
        <w:tblInd w:w="-459" w:type="dxa"/>
        <w:tblLayout w:type="fixed"/>
        <w:tblLook w:val="04A0" w:firstRow="1" w:lastRow="0" w:firstColumn="1" w:lastColumn="0" w:noHBand="0" w:noVBand="1"/>
      </w:tblPr>
      <w:tblGrid>
        <w:gridCol w:w="584"/>
        <w:gridCol w:w="890"/>
        <w:gridCol w:w="910"/>
        <w:gridCol w:w="1730"/>
        <w:gridCol w:w="770"/>
        <w:gridCol w:w="784"/>
        <w:gridCol w:w="765"/>
        <w:gridCol w:w="825"/>
        <w:gridCol w:w="960"/>
        <w:gridCol w:w="995"/>
      </w:tblGrid>
      <w:tr w:rsidR="005F0DC4" w14:paraId="591163EC" w14:textId="77777777">
        <w:tc>
          <w:tcPr>
            <w:tcW w:w="9213" w:type="dxa"/>
            <w:gridSpan w:val="10"/>
            <w:vAlign w:val="center"/>
          </w:tcPr>
          <w:p w14:paraId="590CBF3D" w14:textId="77777777" w:rsidR="005F0DC4" w:rsidRDefault="00E36FD2">
            <w:pPr>
              <w:jc w:val="center"/>
              <w:rPr>
                <w:rFonts w:ascii="仿宋_GB2312" w:eastAsia="仿宋_GB2312" w:hAnsi="黑体"/>
                <w:b/>
                <w:sz w:val="24"/>
                <w:szCs w:val="24"/>
              </w:rPr>
            </w:pPr>
            <w:r>
              <w:rPr>
                <w:rFonts w:ascii="黑体" w:eastAsia="黑体" w:hAnsi="黑体" w:cs="黑体" w:hint="eastAsia"/>
                <w:bCs/>
                <w:sz w:val="24"/>
                <w:szCs w:val="24"/>
              </w:rPr>
              <w:t>课程团队主要成员（序号1为课程负责人，总人数限5人之内）</w:t>
            </w:r>
          </w:p>
        </w:tc>
      </w:tr>
      <w:tr w:rsidR="005F0DC4" w14:paraId="272A4B0F" w14:textId="77777777">
        <w:tc>
          <w:tcPr>
            <w:tcW w:w="585" w:type="dxa"/>
            <w:vAlign w:val="center"/>
          </w:tcPr>
          <w:p w14:paraId="0B3329A2"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t>序号</w:t>
            </w:r>
          </w:p>
        </w:tc>
        <w:tc>
          <w:tcPr>
            <w:tcW w:w="890" w:type="dxa"/>
            <w:vAlign w:val="center"/>
          </w:tcPr>
          <w:p w14:paraId="44D0D79C"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t>姓名</w:t>
            </w:r>
          </w:p>
        </w:tc>
        <w:tc>
          <w:tcPr>
            <w:tcW w:w="910" w:type="dxa"/>
            <w:vAlign w:val="center"/>
          </w:tcPr>
          <w:p w14:paraId="1AEC5883"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t>出生年月</w:t>
            </w:r>
          </w:p>
        </w:tc>
        <w:tc>
          <w:tcPr>
            <w:tcW w:w="1730" w:type="dxa"/>
            <w:vAlign w:val="center"/>
          </w:tcPr>
          <w:p w14:paraId="780C4F16"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t>单位</w:t>
            </w:r>
          </w:p>
        </w:tc>
        <w:tc>
          <w:tcPr>
            <w:tcW w:w="770" w:type="dxa"/>
            <w:vAlign w:val="center"/>
          </w:tcPr>
          <w:p w14:paraId="0B42F35C"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t>职务</w:t>
            </w:r>
          </w:p>
        </w:tc>
        <w:tc>
          <w:tcPr>
            <w:tcW w:w="784" w:type="dxa"/>
            <w:vAlign w:val="center"/>
          </w:tcPr>
          <w:p w14:paraId="227EC759"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t>职称</w:t>
            </w:r>
          </w:p>
        </w:tc>
        <w:tc>
          <w:tcPr>
            <w:tcW w:w="765" w:type="dxa"/>
            <w:vAlign w:val="center"/>
          </w:tcPr>
          <w:p w14:paraId="74B25A46"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t>手机号码</w:t>
            </w:r>
          </w:p>
        </w:tc>
        <w:tc>
          <w:tcPr>
            <w:tcW w:w="825" w:type="dxa"/>
            <w:vAlign w:val="center"/>
          </w:tcPr>
          <w:p w14:paraId="793E316D"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t>电子邮箱</w:t>
            </w:r>
          </w:p>
        </w:tc>
        <w:tc>
          <w:tcPr>
            <w:tcW w:w="960" w:type="dxa"/>
            <w:vAlign w:val="center"/>
          </w:tcPr>
          <w:p w14:paraId="61FB287E"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t>承担</w:t>
            </w:r>
          </w:p>
          <w:p w14:paraId="7B4D5A63"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t>任务</w:t>
            </w:r>
          </w:p>
        </w:tc>
        <w:tc>
          <w:tcPr>
            <w:tcW w:w="994" w:type="dxa"/>
            <w:vAlign w:val="center"/>
          </w:tcPr>
          <w:p w14:paraId="61918864"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t>平台用户名</w:t>
            </w:r>
          </w:p>
        </w:tc>
      </w:tr>
      <w:tr w:rsidR="005F0DC4" w14:paraId="01391C89" w14:textId="77777777">
        <w:tc>
          <w:tcPr>
            <w:tcW w:w="585" w:type="dxa"/>
            <w:vAlign w:val="center"/>
          </w:tcPr>
          <w:p w14:paraId="1C8E330D"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t>1</w:t>
            </w:r>
          </w:p>
        </w:tc>
        <w:tc>
          <w:tcPr>
            <w:tcW w:w="890" w:type="dxa"/>
            <w:vAlign w:val="center"/>
          </w:tcPr>
          <w:p w14:paraId="164940D5" w14:textId="77777777" w:rsidR="005F0DC4" w:rsidRDefault="005F0DC4">
            <w:pPr>
              <w:jc w:val="center"/>
              <w:rPr>
                <w:rFonts w:ascii="仿宋_GB2312" w:eastAsia="仿宋_GB2312" w:hAnsi="黑体"/>
                <w:sz w:val="24"/>
                <w:szCs w:val="24"/>
              </w:rPr>
            </w:pPr>
          </w:p>
        </w:tc>
        <w:tc>
          <w:tcPr>
            <w:tcW w:w="910" w:type="dxa"/>
            <w:vAlign w:val="center"/>
          </w:tcPr>
          <w:p w14:paraId="1348ED52" w14:textId="77777777" w:rsidR="005F0DC4" w:rsidRDefault="005F0DC4">
            <w:pPr>
              <w:jc w:val="center"/>
              <w:rPr>
                <w:rFonts w:ascii="仿宋_GB2312" w:eastAsia="仿宋_GB2312" w:hAnsi="黑体"/>
                <w:sz w:val="24"/>
                <w:szCs w:val="24"/>
              </w:rPr>
            </w:pPr>
          </w:p>
        </w:tc>
        <w:tc>
          <w:tcPr>
            <w:tcW w:w="1730" w:type="dxa"/>
            <w:vAlign w:val="center"/>
          </w:tcPr>
          <w:p w14:paraId="6FC51045" w14:textId="77777777" w:rsidR="005F0DC4" w:rsidRDefault="005F0DC4">
            <w:pPr>
              <w:jc w:val="center"/>
              <w:rPr>
                <w:rFonts w:ascii="仿宋_GB2312" w:eastAsia="仿宋_GB2312" w:hAnsi="黑体"/>
                <w:sz w:val="24"/>
                <w:szCs w:val="24"/>
              </w:rPr>
            </w:pPr>
          </w:p>
        </w:tc>
        <w:tc>
          <w:tcPr>
            <w:tcW w:w="770" w:type="dxa"/>
            <w:vAlign w:val="center"/>
          </w:tcPr>
          <w:p w14:paraId="760E0AB8" w14:textId="77777777" w:rsidR="005F0DC4" w:rsidRDefault="005F0DC4">
            <w:pPr>
              <w:jc w:val="center"/>
              <w:rPr>
                <w:rFonts w:ascii="仿宋_GB2312" w:eastAsia="仿宋_GB2312" w:hAnsi="黑体"/>
                <w:sz w:val="24"/>
                <w:szCs w:val="24"/>
              </w:rPr>
            </w:pPr>
          </w:p>
        </w:tc>
        <w:tc>
          <w:tcPr>
            <w:tcW w:w="784" w:type="dxa"/>
            <w:vAlign w:val="center"/>
          </w:tcPr>
          <w:p w14:paraId="13BE252A" w14:textId="77777777" w:rsidR="005F0DC4" w:rsidRDefault="005F0DC4">
            <w:pPr>
              <w:jc w:val="center"/>
              <w:rPr>
                <w:rFonts w:ascii="仿宋_GB2312" w:eastAsia="仿宋_GB2312" w:hAnsi="黑体"/>
                <w:sz w:val="24"/>
                <w:szCs w:val="24"/>
              </w:rPr>
            </w:pPr>
          </w:p>
        </w:tc>
        <w:tc>
          <w:tcPr>
            <w:tcW w:w="765" w:type="dxa"/>
            <w:vAlign w:val="center"/>
          </w:tcPr>
          <w:p w14:paraId="00A47A87" w14:textId="77777777" w:rsidR="005F0DC4" w:rsidRDefault="005F0DC4">
            <w:pPr>
              <w:jc w:val="center"/>
              <w:rPr>
                <w:rFonts w:ascii="仿宋_GB2312" w:eastAsia="仿宋_GB2312" w:hAnsi="黑体"/>
                <w:sz w:val="24"/>
                <w:szCs w:val="24"/>
              </w:rPr>
            </w:pPr>
          </w:p>
        </w:tc>
        <w:tc>
          <w:tcPr>
            <w:tcW w:w="825" w:type="dxa"/>
            <w:vAlign w:val="center"/>
          </w:tcPr>
          <w:p w14:paraId="40FD3E59" w14:textId="77777777" w:rsidR="005F0DC4" w:rsidRDefault="005F0DC4">
            <w:pPr>
              <w:jc w:val="center"/>
              <w:rPr>
                <w:rFonts w:ascii="仿宋_GB2312" w:eastAsia="仿宋_GB2312" w:hAnsi="黑体"/>
                <w:sz w:val="24"/>
                <w:szCs w:val="24"/>
              </w:rPr>
            </w:pPr>
          </w:p>
        </w:tc>
        <w:tc>
          <w:tcPr>
            <w:tcW w:w="960" w:type="dxa"/>
            <w:vAlign w:val="center"/>
          </w:tcPr>
          <w:p w14:paraId="4E4DA3BD" w14:textId="77777777" w:rsidR="005F0DC4" w:rsidRDefault="005F0DC4">
            <w:pPr>
              <w:jc w:val="center"/>
              <w:rPr>
                <w:rFonts w:ascii="仿宋_GB2312" w:eastAsia="仿宋_GB2312" w:hAnsi="黑体"/>
                <w:sz w:val="24"/>
                <w:szCs w:val="24"/>
              </w:rPr>
            </w:pPr>
          </w:p>
        </w:tc>
        <w:tc>
          <w:tcPr>
            <w:tcW w:w="994" w:type="dxa"/>
            <w:vAlign w:val="center"/>
          </w:tcPr>
          <w:p w14:paraId="138F72F0" w14:textId="77777777" w:rsidR="005F0DC4" w:rsidRDefault="005F0DC4">
            <w:pPr>
              <w:jc w:val="center"/>
              <w:rPr>
                <w:rFonts w:ascii="仿宋_GB2312" w:eastAsia="仿宋_GB2312" w:hAnsi="黑体"/>
                <w:sz w:val="24"/>
                <w:szCs w:val="24"/>
              </w:rPr>
            </w:pPr>
          </w:p>
        </w:tc>
      </w:tr>
      <w:tr w:rsidR="005F0DC4" w14:paraId="178AB767" w14:textId="77777777">
        <w:tc>
          <w:tcPr>
            <w:tcW w:w="585" w:type="dxa"/>
            <w:vAlign w:val="center"/>
          </w:tcPr>
          <w:p w14:paraId="070861DB"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t>2</w:t>
            </w:r>
          </w:p>
        </w:tc>
        <w:tc>
          <w:tcPr>
            <w:tcW w:w="890" w:type="dxa"/>
            <w:vAlign w:val="center"/>
          </w:tcPr>
          <w:p w14:paraId="679EB6DE" w14:textId="77777777" w:rsidR="005F0DC4" w:rsidRDefault="005F0DC4">
            <w:pPr>
              <w:jc w:val="center"/>
              <w:rPr>
                <w:rFonts w:ascii="仿宋_GB2312" w:eastAsia="仿宋_GB2312" w:hAnsi="黑体"/>
                <w:sz w:val="24"/>
                <w:szCs w:val="24"/>
              </w:rPr>
            </w:pPr>
          </w:p>
        </w:tc>
        <w:tc>
          <w:tcPr>
            <w:tcW w:w="910" w:type="dxa"/>
            <w:vAlign w:val="center"/>
          </w:tcPr>
          <w:p w14:paraId="4EDA63B6" w14:textId="77777777" w:rsidR="005F0DC4" w:rsidRDefault="005F0DC4">
            <w:pPr>
              <w:jc w:val="center"/>
              <w:rPr>
                <w:rFonts w:ascii="仿宋_GB2312" w:eastAsia="仿宋_GB2312" w:hAnsi="黑体"/>
                <w:sz w:val="24"/>
                <w:szCs w:val="24"/>
              </w:rPr>
            </w:pPr>
          </w:p>
        </w:tc>
        <w:tc>
          <w:tcPr>
            <w:tcW w:w="1730" w:type="dxa"/>
            <w:vAlign w:val="center"/>
          </w:tcPr>
          <w:p w14:paraId="2B30256B" w14:textId="77777777" w:rsidR="005F0DC4" w:rsidRDefault="005F0DC4">
            <w:pPr>
              <w:jc w:val="center"/>
              <w:rPr>
                <w:rFonts w:ascii="仿宋_GB2312" w:eastAsia="仿宋_GB2312" w:hAnsi="黑体"/>
                <w:sz w:val="24"/>
                <w:szCs w:val="24"/>
              </w:rPr>
            </w:pPr>
          </w:p>
        </w:tc>
        <w:tc>
          <w:tcPr>
            <w:tcW w:w="770" w:type="dxa"/>
            <w:vAlign w:val="center"/>
          </w:tcPr>
          <w:p w14:paraId="71184DB7" w14:textId="77777777" w:rsidR="005F0DC4" w:rsidRDefault="005F0DC4">
            <w:pPr>
              <w:jc w:val="center"/>
              <w:rPr>
                <w:rFonts w:ascii="仿宋_GB2312" w:eastAsia="仿宋_GB2312" w:hAnsi="黑体"/>
                <w:sz w:val="24"/>
                <w:szCs w:val="24"/>
              </w:rPr>
            </w:pPr>
          </w:p>
        </w:tc>
        <w:tc>
          <w:tcPr>
            <w:tcW w:w="784" w:type="dxa"/>
            <w:vAlign w:val="center"/>
          </w:tcPr>
          <w:p w14:paraId="4C6A4922" w14:textId="77777777" w:rsidR="005F0DC4" w:rsidRDefault="005F0DC4">
            <w:pPr>
              <w:jc w:val="center"/>
              <w:rPr>
                <w:rFonts w:ascii="仿宋_GB2312" w:eastAsia="仿宋_GB2312" w:hAnsi="黑体"/>
                <w:sz w:val="24"/>
                <w:szCs w:val="24"/>
              </w:rPr>
            </w:pPr>
          </w:p>
        </w:tc>
        <w:tc>
          <w:tcPr>
            <w:tcW w:w="765" w:type="dxa"/>
            <w:vAlign w:val="center"/>
          </w:tcPr>
          <w:p w14:paraId="24848DAC" w14:textId="77777777" w:rsidR="005F0DC4" w:rsidRDefault="005F0DC4">
            <w:pPr>
              <w:jc w:val="center"/>
              <w:rPr>
                <w:rFonts w:ascii="仿宋_GB2312" w:eastAsia="仿宋_GB2312" w:hAnsi="黑体"/>
                <w:sz w:val="24"/>
                <w:szCs w:val="24"/>
              </w:rPr>
            </w:pPr>
          </w:p>
        </w:tc>
        <w:tc>
          <w:tcPr>
            <w:tcW w:w="825" w:type="dxa"/>
            <w:vAlign w:val="center"/>
          </w:tcPr>
          <w:p w14:paraId="0C3BBDAE" w14:textId="77777777" w:rsidR="005F0DC4" w:rsidRDefault="005F0DC4">
            <w:pPr>
              <w:jc w:val="center"/>
              <w:rPr>
                <w:rFonts w:ascii="仿宋_GB2312" w:eastAsia="仿宋_GB2312" w:hAnsi="黑体"/>
                <w:sz w:val="24"/>
                <w:szCs w:val="24"/>
              </w:rPr>
            </w:pPr>
          </w:p>
        </w:tc>
        <w:tc>
          <w:tcPr>
            <w:tcW w:w="960" w:type="dxa"/>
            <w:vAlign w:val="center"/>
          </w:tcPr>
          <w:p w14:paraId="6AE8668B" w14:textId="77777777" w:rsidR="005F0DC4" w:rsidRDefault="005F0DC4">
            <w:pPr>
              <w:jc w:val="center"/>
              <w:rPr>
                <w:rFonts w:ascii="仿宋_GB2312" w:eastAsia="仿宋_GB2312" w:hAnsi="黑体"/>
                <w:sz w:val="24"/>
                <w:szCs w:val="24"/>
              </w:rPr>
            </w:pPr>
          </w:p>
        </w:tc>
        <w:tc>
          <w:tcPr>
            <w:tcW w:w="994" w:type="dxa"/>
            <w:vAlign w:val="center"/>
          </w:tcPr>
          <w:p w14:paraId="70B2D462" w14:textId="77777777" w:rsidR="005F0DC4" w:rsidRDefault="005F0DC4">
            <w:pPr>
              <w:jc w:val="center"/>
              <w:rPr>
                <w:rFonts w:ascii="仿宋_GB2312" w:eastAsia="仿宋_GB2312" w:hAnsi="黑体"/>
                <w:sz w:val="24"/>
                <w:szCs w:val="24"/>
              </w:rPr>
            </w:pPr>
          </w:p>
        </w:tc>
      </w:tr>
      <w:tr w:rsidR="005F0DC4" w14:paraId="309CD25C" w14:textId="77777777">
        <w:tc>
          <w:tcPr>
            <w:tcW w:w="585" w:type="dxa"/>
            <w:vAlign w:val="center"/>
          </w:tcPr>
          <w:p w14:paraId="3FAAB160"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t>3</w:t>
            </w:r>
          </w:p>
        </w:tc>
        <w:tc>
          <w:tcPr>
            <w:tcW w:w="890" w:type="dxa"/>
            <w:vAlign w:val="center"/>
          </w:tcPr>
          <w:p w14:paraId="12638A3E" w14:textId="77777777" w:rsidR="005F0DC4" w:rsidRDefault="005F0DC4">
            <w:pPr>
              <w:jc w:val="center"/>
              <w:rPr>
                <w:rFonts w:ascii="仿宋_GB2312" w:eastAsia="仿宋_GB2312" w:hAnsi="黑体"/>
                <w:sz w:val="24"/>
                <w:szCs w:val="24"/>
              </w:rPr>
            </w:pPr>
          </w:p>
        </w:tc>
        <w:tc>
          <w:tcPr>
            <w:tcW w:w="910" w:type="dxa"/>
            <w:vAlign w:val="center"/>
          </w:tcPr>
          <w:p w14:paraId="0FBB2240" w14:textId="77777777" w:rsidR="005F0DC4" w:rsidRDefault="005F0DC4">
            <w:pPr>
              <w:jc w:val="center"/>
              <w:rPr>
                <w:rFonts w:ascii="仿宋_GB2312" w:eastAsia="仿宋_GB2312" w:hAnsi="黑体"/>
                <w:sz w:val="24"/>
                <w:szCs w:val="24"/>
              </w:rPr>
            </w:pPr>
          </w:p>
        </w:tc>
        <w:tc>
          <w:tcPr>
            <w:tcW w:w="1730" w:type="dxa"/>
            <w:vAlign w:val="center"/>
          </w:tcPr>
          <w:p w14:paraId="191DADCB" w14:textId="77777777" w:rsidR="005F0DC4" w:rsidRDefault="005F0DC4">
            <w:pPr>
              <w:jc w:val="center"/>
              <w:rPr>
                <w:rFonts w:ascii="仿宋_GB2312" w:eastAsia="仿宋_GB2312" w:hAnsi="黑体"/>
                <w:sz w:val="24"/>
                <w:szCs w:val="24"/>
              </w:rPr>
            </w:pPr>
          </w:p>
        </w:tc>
        <w:tc>
          <w:tcPr>
            <w:tcW w:w="770" w:type="dxa"/>
            <w:vAlign w:val="center"/>
          </w:tcPr>
          <w:p w14:paraId="22A11599" w14:textId="77777777" w:rsidR="005F0DC4" w:rsidRDefault="005F0DC4">
            <w:pPr>
              <w:jc w:val="center"/>
              <w:rPr>
                <w:rFonts w:ascii="仿宋_GB2312" w:eastAsia="仿宋_GB2312" w:hAnsi="黑体"/>
                <w:sz w:val="24"/>
                <w:szCs w:val="24"/>
              </w:rPr>
            </w:pPr>
          </w:p>
        </w:tc>
        <w:tc>
          <w:tcPr>
            <w:tcW w:w="784" w:type="dxa"/>
            <w:vAlign w:val="center"/>
          </w:tcPr>
          <w:p w14:paraId="18C641B0" w14:textId="77777777" w:rsidR="005F0DC4" w:rsidRDefault="005F0DC4">
            <w:pPr>
              <w:jc w:val="center"/>
              <w:rPr>
                <w:rFonts w:ascii="仿宋_GB2312" w:eastAsia="仿宋_GB2312" w:hAnsi="黑体"/>
                <w:sz w:val="24"/>
                <w:szCs w:val="24"/>
              </w:rPr>
            </w:pPr>
          </w:p>
        </w:tc>
        <w:tc>
          <w:tcPr>
            <w:tcW w:w="765" w:type="dxa"/>
            <w:vAlign w:val="center"/>
          </w:tcPr>
          <w:p w14:paraId="08D2ABC5" w14:textId="77777777" w:rsidR="005F0DC4" w:rsidRDefault="005F0DC4">
            <w:pPr>
              <w:jc w:val="center"/>
              <w:rPr>
                <w:rFonts w:ascii="仿宋_GB2312" w:eastAsia="仿宋_GB2312" w:hAnsi="黑体"/>
                <w:sz w:val="24"/>
                <w:szCs w:val="24"/>
              </w:rPr>
            </w:pPr>
          </w:p>
        </w:tc>
        <w:tc>
          <w:tcPr>
            <w:tcW w:w="825" w:type="dxa"/>
            <w:vAlign w:val="center"/>
          </w:tcPr>
          <w:p w14:paraId="15146C33" w14:textId="77777777" w:rsidR="005F0DC4" w:rsidRDefault="005F0DC4">
            <w:pPr>
              <w:jc w:val="center"/>
              <w:rPr>
                <w:rFonts w:ascii="仿宋_GB2312" w:eastAsia="仿宋_GB2312" w:hAnsi="黑体"/>
                <w:sz w:val="24"/>
                <w:szCs w:val="24"/>
              </w:rPr>
            </w:pPr>
          </w:p>
        </w:tc>
        <w:tc>
          <w:tcPr>
            <w:tcW w:w="960" w:type="dxa"/>
            <w:vAlign w:val="center"/>
          </w:tcPr>
          <w:p w14:paraId="4B87ACE1" w14:textId="77777777" w:rsidR="005F0DC4" w:rsidRDefault="005F0DC4">
            <w:pPr>
              <w:jc w:val="center"/>
              <w:rPr>
                <w:rFonts w:ascii="仿宋_GB2312" w:eastAsia="仿宋_GB2312" w:hAnsi="黑体"/>
                <w:sz w:val="24"/>
                <w:szCs w:val="24"/>
              </w:rPr>
            </w:pPr>
          </w:p>
        </w:tc>
        <w:tc>
          <w:tcPr>
            <w:tcW w:w="994" w:type="dxa"/>
            <w:vAlign w:val="center"/>
          </w:tcPr>
          <w:p w14:paraId="2F00111A" w14:textId="77777777" w:rsidR="005F0DC4" w:rsidRDefault="005F0DC4">
            <w:pPr>
              <w:jc w:val="center"/>
              <w:rPr>
                <w:rFonts w:ascii="仿宋_GB2312" w:eastAsia="仿宋_GB2312" w:hAnsi="黑体"/>
                <w:sz w:val="24"/>
                <w:szCs w:val="24"/>
              </w:rPr>
            </w:pPr>
          </w:p>
        </w:tc>
      </w:tr>
      <w:tr w:rsidR="005F0DC4" w14:paraId="40D7CD46" w14:textId="77777777">
        <w:tc>
          <w:tcPr>
            <w:tcW w:w="585" w:type="dxa"/>
            <w:vAlign w:val="center"/>
          </w:tcPr>
          <w:p w14:paraId="0B3EEAF1"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lastRenderedPageBreak/>
              <w:t>4</w:t>
            </w:r>
          </w:p>
        </w:tc>
        <w:tc>
          <w:tcPr>
            <w:tcW w:w="890" w:type="dxa"/>
            <w:vAlign w:val="center"/>
          </w:tcPr>
          <w:p w14:paraId="07C7D906" w14:textId="77777777" w:rsidR="005F0DC4" w:rsidRDefault="005F0DC4">
            <w:pPr>
              <w:jc w:val="center"/>
              <w:rPr>
                <w:rFonts w:ascii="仿宋_GB2312" w:eastAsia="仿宋_GB2312" w:hAnsi="黑体"/>
                <w:sz w:val="24"/>
                <w:szCs w:val="24"/>
              </w:rPr>
            </w:pPr>
          </w:p>
        </w:tc>
        <w:tc>
          <w:tcPr>
            <w:tcW w:w="910" w:type="dxa"/>
            <w:vAlign w:val="center"/>
          </w:tcPr>
          <w:p w14:paraId="18DD7ADF" w14:textId="77777777" w:rsidR="005F0DC4" w:rsidRDefault="005F0DC4">
            <w:pPr>
              <w:jc w:val="center"/>
              <w:rPr>
                <w:rFonts w:ascii="仿宋_GB2312" w:eastAsia="仿宋_GB2312" w:hAnsi="黑体"/>
                <w:sz w:val="24"/>
                <w:szCs w:val="24"/>
              </w:rPr>
            </w:pPr>
          </w:p>
        </w:tc>
        <w:tc>
          <w:tcPr>
            <w:tcW w:w="1730" w:type="dxa"/>
            <w:vAlign w:val="center"/>
          </w:tcPr>
          <w:p w14:paraId="03BF7FA1" w14:textId="77777777" w:rsidR="005F0DC4" w:rsidRDefault="005F0DC4">
            <w:pPr>
              <w:jc w:val="center"/>
              <w:rPr>
                <w:rFonts w:ascii="仿宋_GB2312" w:eastAsia="仿宋_GB2312" w:hAnsi="黑体"/>
                <w:sz w:val="24"/>
                <w:szCs w:val="24"/>
              </w:rPr>
            </w:pPr>
          </w:p>
        </w:tc>
        <w:tc>
          <w:tcPr>
            <w:tcW w:w="770" w:type="dxa"/>
            <w:vAlign w:val="center"/>
          </w:tcPr>
          <w:p w14:paraId="648FE2F5" w14:textId="77777777" w:rsidR="005F0DC4" w:rsidRDefault="005F0DC4">
            <w:pPr>
              <w:jc w:val="center"/>
              <w:rPr>
                <w:rFonts w:ascii="仿宋_GB2312" w:eastAsia="仿宋_GB2312" w:hAnsi="黑体"/>
                <w:sz w:val="24"/>
                <w:szCs w:val="24"/>
              </w:rPr>
            </w:pPr>
          </w:p>
        </w:tc>
        <w:tc>
          <w:tcPr>
            <w:tcW w:w="784" w:type="dxa"/>
            <w:vAlign w:val="center"/>
          </w:tcPr>
          <w:p w14:paraId="7F02B5EE" w14:textId="77777777" w:rsidR="005F0DC4" w:rsidRDefault="005F0DC4">
            <w:pPr>
              <w:jc w:val="center"/>
              <w:rPr>
                <w:rFonts w:ascii="仿宋_GB2312" w:eastAsia="仿宋_GB2312" w:hAnsi="黑体"/>
                <w:sz w:val="24"/>
                <w:szCs w:val="24"/>
              </w:rPr>
            </w:pPr>
          </w:p>
        </w:tc>
        <w:tc>
          <w:tcPr>
            <w:tcW w:w="765" w:type="dxa"/>
            <w:vAlign w:val="center"/>
          </w:tcPr>
          <w:p w14:paraId="260A5F01" w14:textId="77777777" w:rsidR="005F0DC4" w:rsidRDefault="005F0DC4">
            <w:pPr>
              <w:jc w:val="center"/>
              <w:rPr>
                <w:rFonts w:ascii="仿宋_GB2312" w:eastAsia="仿宋_GB2312" w:hAnsi="黑体"/>
                <w:sz w:val="24"/>
                <w:szCs w:val="24"/>
              </w:rPr>
            </w:pPr>
          </w:p>
        </w:tc>
        <w:tc>
          <w:tcPr>
            <w:tcW w:w="825" w:type="dxa"/>
            <w:vAlign w:val="center"/>
          </w:tcPr>
          <w:p w14:paraId="76EB606F" w14:textId="77777777" w:rsidR="005F0DC4" w:rsidRDefault="005F0DC4">
            <w:pPr>
              <w:jc w:val="center"/>
              <w:rPr>
                <w:rFonts w:ascii="仿宋_GB2312" w:eastAsia="仿宋_GB2312" w:hAnsi="黑体"/>
                <w:sz w:val="24"/>
                <w:szCs w:val="24"/>
              </w:rPr>
            </w:pPr>
          </w:p>
        </w:tc>
        <w:tc>
          <w:tcPr>
            <w:tcW w:w="960" w:type="dxa"/>
            <w:vAlign w:val="center"/>
          </w:tcPr>
          <w:p w14:paraId="3EDF6F92" w14:textId="77777777" w:rsidR="005F0DC4" w:rsidRDefault="005F0DC4">
            <w:pPr>
              <w:jc w:val="center"/>
              <w:rPr>
                <w:rFonts w:ascii="仿宋_GB2312" w:eastAsia="仿宋_GB2312" w:hAnsi="黑体"/>
                <w:sz w:val="24"/>
                <w:szCs w:val="24"/>
              </w:rPr>
            </w:pPr>
          </w:p>
        </w:tc>
        <w:tc>
          <w:tcPr>
            <w:tcW w:w="994" w:type="dxa"/>
            <w:vAlign w:val="center"/>
          </w:tcPr>
          <w:p w14:paraId="1CC80796" w14:textId="77777777" w:rsidR="005F0DC4" w:rsidRDefault="005F0DC4">
            <w:pPr>
              <w:jc w:val="center"/>
              <w:rPr>
                <w:rFonts w:ascii="仿宋_GB2312" w:eastAsia="仿宋_GB2312" w:hAnsi="黑体"/>
                <w:sz w:val="24"/>
                <w:szCs w:val="24"/>
              </w:rPr>
            </w:pPr>
          </w:p>
        </w:tc>
      </w:tr>
      <w:tr w:rsidR="005F0DC4" w14:paraId="20D04C2D" w14:textId="77777777">
        <w:tc>
          <w:tcPr>
            <w:tcW w:w="585" w:type="dxa"/>
            <w:vAlign w:val="center"/>
          </w:tcPr>
          <w:p w14:paraId="31EAD0B8" w14:textId="77777777" w:rsidR="005F0DC4" w:rsidRDefault="00E36FD2">
            <w:pPr>
              <w:jc w:val="center"/>
              <w:rPr>
                <w:rFonts w:ascii="仿宋_GB2312" w:eastAsia="仿宋_GB2312" w:hAnsi="黑体"/>
                <w:sz w:val="24"/>
                <w:szCs w:val="24"/>
              </w:rPr>
            </w:pPr>
            <w:r>
              <w:rPr>
                <w:rFonts w:ascii="仿宋_GB2312" w:eastAsia="仿宋_GB2312" w:hAnsi="黑体" w:hint="eastAsia"/>
                <w:sz w:val="24"/>
                <w:szCs w:val="24"/>
              </w:rPr>
              <w:t>5</w:t>
            </w:r>
          </w:p>
        </w:tc>
        <w:tc>
          <w:tcPr>
            <w:tcW w:w="890" w:type="dxa"/>
            <w:vAlign w:val="center"/>
          </w:tcPr>
          <w:p w14:paraId="1855F7F7" w14:textId="77777777" w:rsidR="005F0DC4" w:rsidRDefault="005F0DC4">
            <w:pPr>
              <w:jc w:val="center"/>
              <w:rPr>
                <w:rFonts w:ascii="仿宋_GB2312" w:eastAsia="仿宋_GB2312" w:hAnsi="黑体"/>
                <w:sz w:val="24"/>
                <w:szCs w:val="24"/>
              </w:rPr>
            </w:pPr>
          </w:p>
        </w:tc>
        <w:tc>
          <w:tcPr>
            <w:tcW w:w="910" w:type="dxa"/>
            <w:vAlign w:val="center"/>
          </w:tcPr>
          <w:p w14:paraId="35167F65" w14:textId="77777777" w:rsidR="005F0DC4" w:rsidRDefault="005F0DC4">
            <w:pPr>
              <w:jc w:val="center"/>
              <w:rPr>
                <w:rFonts w:ascii="仿宋_GB2312" w:eastAsia="仿宋_GB2312" w:hAnsi="黑体"/>
                <w:sz w:val="24"/>
                <w:szCs w:val="24"/>
              </w:rPr>
            </w:pPr>
          </w:p>
        </w:tc>
        <w:tc>
          <w:tcPr>
            <w:tcW w:w="1730" w:type="dxa"/>
            <w:vAlign w:val="center"/>
          </w:tcPr>
          <w:p w14:paraId="3B22162A" w14:textId="77777777" w:rsidR="005F0DC4" w:rsidRDefault="005F0DC4">
            <w:pPr>
              <w:jc w:val="center"/>
              <w:rPr>
                <w:rFonts w:ascii="仿宋_GB2312" w:eastAsia="仿宋_GB2312" w:hAnsi="黑体"/>
                <w:sz w:val="24"/>
                <w:szCs w:val="24"/>
              </w:rPr>
            </w:pPr>
          </w:p>
        </w:tc>
        <w:tc>
          <w:tcPr>
            <w:tcW w:w="770" w:type="dxa"/>
            <w:vAlign w:val="center"/>
          </w:tcPr>
          <w:p w14:paraId="25B9263F" w14:textId="77777777" w:rsidR="005F0DC4" w:rsidRDefault="005F0DC4">
            <w:pPr>
              <w:jc w:val="center"/>
              <w:rPr>
                <w:rFonts w:ascii="仿宋_GB2312" w:eastAsia="仿宋_GB2312" w:hAnsi="黑体"/>
                <w:sz w:val="24"/>
                <w:szCs w:val="24"/>
              </w:rPr>
            </w:pPr>
          </w:p>
        </w:tc>
        <w:tc>
          <w:tcPr>
            <w:tcW w:w="784" w:type="dxa"/>
            <w:vAlign w:val="center"/>
          </w:tcPr>
          <w:p w14:paraId="4AFD0252" w14:textId="77777777" w:rsidR="005F0DC4" w:rsidRDefault="005F0DC4">
            <w:pPr>
              <w:jc w:val="center"/>
              <w:rPr>
                <w:rFonts w:ascii="仿宋_GB2312" w:eastAsia="仿宋_GB2312" w:hAnsi="黑体"/>
                <w:sz w:val="24"/>
                <w:szCs w:val="24"/>
              </w:rPr>
            </w:pPr>
          </w:p>
        </w:tc>
        <w:tc>
          <w:tcPr>
            <w:tcW w:w="765" w:type="dxa"/>
            <w:vAlign w:val="center"/>
          </w:tcPr>
          <w:p w14:paraId="674EEFE9" w14:textId="77777777" w:rsidR="005F0DC4" w:rsidRDefault="005F0DC4">
            <w:pPr>
              <w:jc w:val="center"/>
              <w:rPr>
                <w:rFonts w:ascii="仿宋_GB2312" w:eastAsia="仿宋_GB2312" w:hAnsi="黑体"/>
                <w:sz w:val="24"/>
                <w:szCs w:val="24"/>
              </w:rPr>
            </w:pPr>
          </w:p>
        </w:tc>
        <w:tc>
          <w:tcPr>
            <w:tcW w:w="825" w:type="dxa"/>
            <w:vAlign w:val="center"/>
          </w:tcPr>
          <w:p w14:paraId="5A569B9A" w14:textId="77777777" w:rsidR="005F0DC4" w:rsidRDefault="005F0DC4">
            <w:pPr>
              <w:jc w:val="center"/>
              <w:rPr>
                <w:rFonts w:ascii="仿宋_GB2312" w:eastAsia="仿宋_GB2312" w:hAnsi="黑体"/>
                <w:sz w:val="24"/>
                <w:szCs w:val="24"/>
              </w:rPr>
            </w:pPr>
          </w:p>
        </w:tc>
        <w:tc>
          <w:tcPr>
            <w:tcW w:w="960" w:type="dxa"/>
            <w:vAlign w:val="center"/>
          </w:tcPr>
          <w:p w14:paraId="479C5A9B" w14:textId="77777777" w:rsidR="005F0DC4" w:rsidRDefault="005F0DC4">
            <w:pPr>
              <w:jc w:val="center"/>
              <w:rPr>
                <w:rFonts w:ascii="仿宋_GB2312" w:eastAsia="仿宋_GB2312" w:hAnsi="黑体"/>
                <w:sz w:val="24"/>
                <w:szCs w:val="24"/>
              </w:rPr>
            </w:pPr>
          </w:p>
        </w:tc>
        <w:tc>
          <w:tcPr>
            <w:tcW w:w="994" w:type="dxa"/>
            <w:vAlign w:val="center"/>
          </w:tcPr>
          <w:p w14:paraId="544CC938" w14:textId="77777777" w:rsidR="005F0DC4" w:rsidRDefault="005F0DC4">
            <w:pPr>
              <w:jc w:val="center"/>
              <w:rPr>
                <w:rFonts w:ascii="仿宋_GB2312" w:eastAsia="仿宋_GB2312" w:hAnsi="黑体"/>
                <w:sz w:val="24"/>
                <w:szCs w:val="24"/>
              </w:rPr>
            </w:pPr>
          </w:p>
        </w:tc>
      </w:tr>
      <w:tr w:rsidR="005F0DC4" w14:paraId="292AB4E4" w14:textId="77777777">
        <w:trPr>
          <w:trHeight w:val="90"/>
        </w:trPr>
        <w:tc>
          <w:tcPr>
            <w:tcW w:w="9214" w:type="dxa"/>
            <w:gridSpan w:val="10"/>
          </w:tcPr>
          <w:p w14:paraId="7DC928AF" w14:textId="77777777" w:rsidR="005F0DC4" w:rsidRDefault="00E36FD2">
            <w:pPr>
              <w:rPr>
                <w:rFonts w:ascii="仿宋_GB2312" w:eastAsia="仿宋_GB2312"/>
                <w:sz w:val="24"/>
                <w:szCs w:val="24"/>
              </w:rPr>
            </w:pPr>
            <w:r>
              <w:rPr>
                <w:rFonts w:ascii="黑体" w:eastAsia="黑体" w:hAnsi="黑体" w:hint="eastAsia"/>
                <w:sz w:val="24"/>
                <w:szCs w:val="24"/>
              </w:rPr>
              <w:t>课程负责人</w:t>
            </w:r>
            <w:r>
              <w:rPr>
                <w:rFonts w:ascii="黑体" w:eastAsia="黑体" w:hAnsi="黑体" w:cs="仿宋_GB2312" w:hint="eastAsia"/>
                <w:sz w:val="24"/>
                <w:szCs w:val="24"/>
              </w:rPr>
              <w:t>和团队主要成员</w:t>
            </w:r>
            <w:r>
              <w:rPr>
                <w:rFonts w:ascii="黑体" w:eastAsia="黑体" w:hAnsi="黑体" w:hint="eastAsia"/>
                <w:sz w:val="24"/>
                <w:szCs w:val="24"/>
              </w:rPr>
              <w:t>教学情况（不超过500字）</w:t>
            </w:r>
          </w:p>
        </w:tc>
      </w:tr>
      <w:tr w:rsidR="005F0DC4" w14:paraId="5CFCD6FC" w14:textId="77777777">
        <w:trPr>
          <w:trHeight w:val="961"/>
        </w:trPr>
        <w:tc>
          <w:tcPr>
            <w:tcW w:w="9214" w:type="dxa"/>
            <w:gridSpan w:val="10"/>
          </w:tcPr>
          <w:p w14:paraId="666A5748" w14:textId="77777777" w:rsidR="005F0DC4" w:rsidRDefault="00E36FD2">
            <w:pPr>
              <w:ind w:firstLineChars="50" w:firstLine="120"/>
              <w:rPr>
                <w:rFonts w:ascii="仿宋_GB2312" w:eastAsia="仿宋_GB2312" w:hAnsi="仿宋"/>
                <w:sz w:val="24"/>
                <w:szCs w:val="24"/>
              </w:rPr>
            </w:pPr>
            <w:r>
              <w:rPr>
                <w:rFonts w:ascii="仿宋_GB2312" w:eastAsia="仿宋_GB2312" w:hAnsi="仿宋" w:hint="eastAsia"/>
                <w:sz w:val="24"/>
                <w:szCs w:val="24"/>
              </w:rPr>
              <w:t>（近5年来在承担该门课程教学任务、开展教学研究、获得教学奖励方面的情况）</w:t>
            </w:r>
          </w:p>
          <w:p w14:paraId="18A357CD" w14:textId="77777777" w:rsidR="005F0DC4" w:rsidRDefault="005F0DC4">
            <w:pPr>
              <w:ind w:firstLineChars="50" w:firstLine="120"/>
              <w:rPr>
                <w:rFonts w:ascii="仿宋_GB2312" w:eastAsia="仿宋_GB2312" w:hAnsi="仿宋"/>
                <w:sz w:val="24"/>
                <w:szCs w:val="24"/>
              </w:rPr>
            </w:pPr>
          </w:p>
          <w:p w14:paraId="4D6C0380" w14:textId="77777777" w:rsidR="005F0DC4" w:rsidRDefault="005F0DC4">
            <w:pPr>
              <w:ind w:firstLineChars="50" w:firstLine="120"/>
              <w:rPr>
                <w:rFonts w:ascii="仿宋_GB2312" w:eastAsia="仿宋_GB2312" w:hAnsi="仿宋"/>
                <w:sz w:val="24"/>
                <w:szCs w:val="24"/>
              </w:rPr>
            </w:pPr>
          </w:p>
          <w:p w14:paraId="43CF2FE6" w14:textId="77777777" w:rsidR="005F0DC4" w:rsidRDefault="005F0DC4">
            <w:pPr>
              <w:ind w:firstLineChars="50" w:firstLine="120"/>
              <w:rPr>
                <w:rFonts w:ascii="仿宋_GB2312" w:eastAsia="仿宋_GB2312" w:hAnsi="仿宋"/>
                <w:sz w:val="24"/>
                <w:szCs w:val="24"/>
              </w:rPr>
            </w:pPr>
          </w:p>
          <w:p w14:paraId="7E6D61B1" w14:textId="77777777" w:rsidR="005F0DC4" w:rsidRDefault="005F0DC4">
            <w:pPr>
              <w:ind w:firstLineChars="50" w:firstLine="120"/>
              <w:rPr>
                <w:rFonts w:ascii="仿宋_GB2312" w:eastAsia="仿宋_GB2312" w:hAnsi="仿宋"/>
                <w:sz w:val="24"/>
                <w:szCs w:val="24"/>
              </w:rPr>
            </w:pPr>
          </w:p>
          <w:p w14:paraId="4549CD05" w14:textId="77777777" w:rsidR="005F0DC4" w:rsidRDefault="005F0DC4">
            <w:pPr>
              <w:ind w:firstLineChars="50" w:firstLine="120"/>
              <w:rPr>
                <w:rFonts w:ascii="仿宋_GB2312" w:eastAsia="仿宋_GB2312" w:hAnsi="仿宋"/>
                <w:sz w:val="24"/>
                <w:szCs w:val="24"/>
              </w:rPr>
            </w:pPr>
          </w:p>
          <w:p w14:paraId="3B4B0D43" w14:textId="77777777" w:rsidR="005F0DC4" w:rsidRDefault="005F0DC4">
            <w:pPr>
              <w:ind w:firstLineChars="50" w:firstLine="120"/>
              <w:rPr>
                <w:rFonts w:ascii="仿宋_GB2312" w:eastAsia="仿宋_GB2312" w:hAnsi="仿宋"/>
                <w:sz w:val="24"/>
                <w:szCs w:val="24"/>
              </w:rPr>
            </w:pPr>
          </w:p>
          <w:p w14:paraId="49489204" w14:textId="77777777" w:rsidR="005F0DC4" w:rsidRDefault="005F0DC4">
            <w:pPr>
              <w:ind w:firstLineChars="50" w:firstLine="120"/>
              <w:rPr>
                <w:rFonts w:ascii="仿宋_GB2312" w:eastAsia="仿宋_GB2312" w:hAnsi="仿宋"/>
                <w:sz w:val="24"/>
                <w:szCs w:val="24"/>
              </w:rPr>
            </w:pPr>
          </w:p>
          <w:p w14:paraId="001672A8" w14:textId="77777777" w:rsidR="005F0DC4" w:rsidRDefault="005F0DC4">
            <w:pPr>
              <w:ind w:firstLineChars="50" w:firstLine="120"/>
              <w:rPr>
                <w:rFonts w:ascii="仿宋_GB2312" w:eastAsia="仿宋_GB2312" w:hAnsi="仿宋"/>
                <w:sz w:val="24"/>
                <w:szCs w:val="24"/>
              </w:rPr>
            </w:pPr>
          </w:p>
          <w:p w14:paraId="78394A47" w14:textId="77777777" w:rsidR="005F0DC4" w:rsidRDefault="005F0DC4">
            <w:pPr>
              <w:ind w:firstLineChars="50" w:firstLine="120"/>
              <w:rPr>
                <w:rFonts w:ascii="仿宋_GB2312" w:eastAsia="仿宋_GB2312" w:hAnsi="仿宋"/>
                <w:sz w:val="24"/>
                <w:szCs w:val="24"/>
              </w:rPr>
            </w:pPr>
          </w:p>
          <w:p w14:paraId="48E38F4A" w14:textId="77777777" w:rsidR="005F0DC4" w:rsidRDefault="005F0DC4">
            <w:pPr>
              <w:ind w:firstLineChars="50" w:firstLine="120"/>
              <w:rPr>
                <w:rFonts w:ascii="仿宋_GB2312" w:eastAsia="仿宋_GB2312"/>
                <w:sz w:val="24"/>
                <w:szCs w:val="24"/>
              </w:rPr>
            </w:pPr>
          </w:p>
        </w:tc>
      </w:tr>
    </w:tbl>
    <w:p w14:paraId="6AD057DD" w14:textId="77777777" w:rsidR="005F0DC4" w:rsidRDefault="005F0DC4">
      <w:pPr>
        <w:rPr>
          <w:rFonts w:ascii="黑体" w:eastAsia="黑体" w:hAnsi="黑体"/>
          <w:sz w:val="24"/>
          <w:szCs w:val="24"/>
        </w:rPr>
      </w:pPr>
    </w:p>
    <w:p w14:paraId="55C79CB7" w14:textId="77777777" w:rsidR="005F0DC4" w:rsidRDefault="00E36FD2">
      <w:pPr>
        <w:rPr>
          <w:rFonts w:ascii="黑体" w:eastAsia="黑体" w:hAnsi="黑体"/>
          <w:sz w:val="28"/>
          <w:szCs w:val="28"/>
        </w:rPr>
      </w:pPr>
      <w:r>
        <w:rPr>
          <w:rFonts w:ascii="黑体" w:eastAsia="黑体" w:hAnsi="黑体" w:hint="eastAsia"/>
          <w:sz w:val="28"/>
          <w:szCs w:val="28"/>
        </w:rPr>
        <w:t>三、课程特色（不超过800字）</w:t>
      </w:r>
    </w:p>
    <w:tbl>
      <w:tblPr>
        <w:tblStyle w:val="ad"/>
        <w:tblW w:w="9214" w:type="dxa"/>
        <w:tblInd w:w="-459" w:type="dxa"/>
        <w:tblLayout w:type="fixed"/>
        <w:tblLook w:val="04A0" w:firstRow="1" w:lastRow="0" w:firstColumn="1" w:lastColumn="0" w:noHBand="0" w:noVBand="1"/>
      </w:tblPr>
      <w:tblGrid>
        <w:gridCol w:w="709"/>
        <w:gridCol w:w="1418"/>
        <w:gridCol w:w="1134"/>
        <w:gridCol w:w="850"/>
        <w:gridCol w:w="1184"/>
        <w:gridCol w:w="3919"/>
      </w:tblGrid>
      <w:tr w:rsidR="005F0DC4" w14:paraId="0F3D82E1" w14:textId="77777777">
        <w:trPr>
          <w:trHeight w:val="420"/>
        </w:trPr>
        <w:tc>
          <w:tcPr>
            <w:tcW w:w="9214" w:type="dxa"/>
            <w:gridSpan w:val="6"/>
            <w:tcBorders>
              <w:bottom w:val="single" w:sz="4" w:space="0" w:color="auto"/>
            </w:tcBorders>
            <w:vAlign w:val="center"/>
          </w:tcPr>
          <w:p w14:paraId="65D3F3D1" w14:textId="77777777" w:rsidR="005F0DC4" w:rsidRDefault="00E36FD2">
            <w:pPr>
              <w:jc w:val="center"/>
              <w:rPr>
                <w:rFonts w:ascii="黑体" w:eastAsia="黑体" w:hAnsi="黑体"/>
                <w:sz w:val="24"/>
                <w:szCs w:val="24"/>
              </w:rPr>
            </w:pPr>
            <w:r>
              <w:rPr>
                <w:rFonts w:ascii="黑体" w:eastAsia="黑体" w:hAnsi="黑体"/>
                <w:sz w:val="24"/>
                <w:szCs w:val="24"/>
              </w:rPr>
              <w:t>同类国家级一流</w:t>
            </w:r>
            <w:r>
              <w:rPr>
                <w:rFonts w:ascii="黑体" w:eastAsia="黑体" w:hAnsi="黑体" w:hint="eastAsia"/>
                <w:sz w:val="24"/>
                <w:szCs w:val="24"/>
              </w:rPr>
              <w:t>本科</w:t>
            </w:r>
            <w:r>
              <w:rPr>
                <w:rFonts w:ascii="黑体" w:eastAsia="黑体" w:hAnsi="黑体"/>
                <w:sz w:val="24"/>
                <w:szCs w:val="24"/>
              </w:rPr>
              <w:t>课程</w:t>
            </w:r>
            <w:r>
              <w:rPr>
                <w:rFonts w:ascii="黑体" w:eastAsia="黑体" w:hAnsi="黑体" w:hint="eastAsia"/>
                <w:sz w:val="24"/>
                <w:szCs w:val="24"/>
              </w:rPr>
              <w:t>（线上课程）</w:t>
            </w:r>
            <w:r>
              <w:rPr>
                <w:rFonts w:ascii="黑体" w:eastAsia="黑体" w:hAnsi="黑体"/>
                <w:sz w:val="24"/>
                <w:szCs w:val="24"/>
              </w:rPr>
              <w:t>情况分析</w:t>
            </w:r>
          </w:p>
        </w:tc>
      </w:tr>
      <w:tr w:rsidR="005F0DC4" w14:paraId="60922DD2" w14:textId="77777777">
        <w:trPr>
          <w:trHeight w:val="405"/>
        </w:trPr>
        <w:tc>
          <w:tcPr>
            <w:tcW w:w="709" w:type="dxa"/>
            <w:tcBorders>
              <w:top w:val="single" w:sz="4" w:space="0" w:color="auto"/>
              <w:bottom w:val="single" w:sz="4" w:space="0" w:color="auto"/>
              <w:right w:val="single" w:sz="4" w:space="0" w:color="auto"/>
            </w:tcBorders>
            <w:vAlign w:val="center"/>
          </w:tcPr>
          <w:p w14:paraId="45D29F12" w14:textId="77777777" w:rsidR="005F0DC4" w:rsidRDefault="00E36FD2">
            <w:pPr>
              <w:jc w:val="center"/>
              <w:rPr>
                <w:rFonts w:ascii="仿宋_GB2312" w:eastAsia="仿宋_GB2312" w:hAnsi="仿宋"/>
                <w:sz w:val="24"/>
                <w:szCs w:val="24"/>
              </w:rPr>
            </w:pPr>
            <w:r>
              <w:rPr>
                <w:rFonts w:ascii="仿宋_GB2312" w:eastAsia="仿宋_GB2312" w:hAnsi="仿宋" w:hint="eastAsia"/>
                <w:sz w:val="24"/>
                <w:szCs w:val="24"/>
              </w:rPr>
              <w:t>序号</w:t>
            </w:r>
          </w:p>
        </w:tc>
        <w:tc>
          <w:tcPr>
            <w:tcW w:w="1418" w:type="dxa"/>
            <w:tcBorders>
              <w:top w:val="single" w:sz="4" w:space="0" w:color="auto"/>
              <w:left w:val="single" w:sz="4" w:space="0" w:color="auto"/>
              <w:bottom w:val="single" w:sz="4" w:space="0" w:color="auto"/>
              <w:right w:val="single" w:sz="4" w:space="0" w:color="auto"/>
            </w:tcBorders>
            <w:vAlign w:val="center"/>
          </w:tcPr>
          <w:p w14:paraId="3C2D4B42" w14:textId="77777777" w:rsidR="005F0DC4" w:rsidRDefault="00E36FD2">
            <w:pPr>
              <w:jc w:val="center"/>
              <w:rPr>
                <w:rFonts w:ascii="仿宋_GB2312" w:eastAsia="仿宋_GB2312" w:hAnsi="仿宋"/>
                <w:sz w:val="24"/>
                <w:szCs w:val="24"/>
              </w:rPr>
            </w:pPr>
            <w:r>
              <w:rPr>
                <w:rFonts w:ascii="仿宋_GB2312" w:eastAsia="仿宋_GB2312" w:hAnsi="仿宋" w:hint="eastAsia"/>
                <w:sz w:val="24"/>
                <w:szCs w:val="24"/>
              </w:rPr>
              <w:t>课程名称</w:t>
            </w:r>
          </w:p>
        </w:tc>
        <w:tc>
          <w:tcPr>
            <w:tcW w:w="1134" w:type="dxa"/>
            <w:tcBorders>
              <w:top w:val="single" w:sz="4" w:space="0" w:color="auto"/>
              <w:left w:val="single" w:sz="4" w:space="0" w:color="auto"/>
              <w:bottom w:val="single" w:sz="4" w:space="0" w:color="auto"/>
              <w:right w:val="single" w:sz="4" w:space="0" w:color="auto"/>
            </w:tcBorders>
            <w:vAlign w:val="center"/>
          </w:tcPr>
          <w:p w14:paraId="30ACF506" w14:textId="77777777" w:rsidR="005F0DC4" w:rsidRDefault="00E36FD2">
            <w:pPr>
              <w:jc w:val="center"/>
              <w:rPr>
                <w:rFonts w:ascii="仿宋_GB2312" w:eastAsia="仿宋_GB2312" w:hAnsi="仿宋"/>
                <w:sz w:val="24"/>
                <w:szCs w:val="24"/>
              </w:rPr>
            </w:pPr>
            <w:r>
              <w:rPr>
                <w:rFonts w:ascii="仿宋_GB2312" w:eastAsia="仿宋_GB2312" w:hAnsi="仿宋" w:hint="eastAsia"/>
                <w:sz w:val="24"/>
                <w:szCs w:val="24"/>
              </w:rPr>
              <w:t>负责人</w:t>
            </w:r>
          </w:p>
        </w:tc>
        <w:tc>
          <w:tcPr>
            <w:tcW w:w="850" w:type="dxa"/>
            <w:tcBorders>
              <w:top w:val="single" w:sz="4" w:space="0" w:color="auto"/>
              <w:left w:val="single" w:sz="4" w:space="0" w:color="auto"/>
              <w:bottom w:val="single" w:sz="4" w:space="0" w:color="auto"/>
              <w:right w:val="single" w:sz="4" w:space="0" w:color="auto"/>
            </w:tcBorders>
            <w:vAlign w:val="center"/>
          </w:tcPr>
          <w:p w14:paraId="7640BD0B" w14:textId="77777777" w:rsidR="005F0DC4" w:rsidRDefault="00E36FD2">
            <w:pPr>
              <w:jc w:val="center"/>
              <w:rPr>
                <w:rFonts w:ascii="仿宋_GB2312" w:eastAsia="仿宋_GB2312" w:hAnsi="仿宋"/>
                <w:sz w:val="24"/>
                <w:szCs w:val="24"/>
              </w:rPr>
            </w:pPr>
            <w:r>
              <w:rPr>
                <w:rFonts w:ascii="仿宋_GB2312" w:eastAsia="仿宋_GB2312" w:hAnsi="仿宋" w:hint="eastAsia"/>
                <w:sz w:val="24"/>
                <w:szCs w:val="24"/>
              </w:rPr>
              <w:t>学校</w:t>
            </w:r>
          </w:p>
        </w:tc>
        <w:tc>
          <w:tcPr>
            <w:tcW w:w="1184" w:type="dxa"/>
            <w:tcBorders>
              <w:top w:val="single" w:sz="4" w:space="0" w:color="auto"/>
              <w:left w:val="single" w:sz="4" w:space="0" w:color="auto"/>
              <w:bottom w:val="single" w:sz="4" w:space="0" w:color="auto"/>
              <w:right w:val="single" w:sz="4" w:space="0" w:color="auto"/>
            </w:tcBorders>
            <w:vAlign w:val="center"/>
          </w:tcPr>
          <w:p w14:paraId="2CA15558" w14:textId="77777777" w:rsidR="005F0DC4" w:rsidRDefault="00E36FD2">
            <w:pPr>
              <w:jc w:val="center"/>
              <w:rPr>
                <w:rFonts w:ascii="仿宋_GB2312" w:eastAsia="仿宋_GB2312" w:hAnsi="仿宋"/>
                <w:sz w:val="24"/>
                <w:szCs w:val="24"/>
              </w:rPr>
            </w:pPr>
            <w:r>
              <w:rPr>
                <w:rFonts w:ascii="仿宋_GB2312" w:eastAsia="仿宋_GB2312" w:hAnsi="仿宋" w:hint="eastAsia"/>
                <w:sz w:val="24"/>
                <w:szCs w:val="24"/>
              </w:rPr>
              <w:t>开课平台</w:t>
            </w:r>
          </w:p>
        </w:tc>
        <w:tc>
          <w:tcPr>
            <w:tcW w:w="3919" w:type="dxa"/>
            <w:tcBorders>
              <w:top w:val="single" w:sz="4" w:space="0" w:color="auto"/>
              <w:left w:val="single" w:sz="4" w:space="0" w:color="auto"/>
              <w:bottom w:val="single" w:sz="4" w:space="0" w:color="auto"/>
            </w:tcBorders>
            <w:vAlign w:val="center"/>
          </w:tcPr>
          <w:p w14:paraId="4453DEAB" w14:textId="77777777" w:rsidR="005F0DC4" w:rsidRDefault="00E36FD2">
            <w:pPr>
              <w:jc w:val="center"/>
              <w:rPr>
                <w:rFonts w:ascii="仿宋_GB2312" w:eastAsia="仿宋_GB2312" w:hAnsi="仿宋"/>
                <w:sz w:val="24"/>
                <w:szCs w:val="24"/>
              </w:rPr>
            </w:pPr>
            <w:r>
              <w:rPr>
                <w:rFonts w:ascii="仿宋_GB2312" w:eastAsia="仿宋_GB2312" w:hAnsi="仿宋" w:hint="eastAsia"/>
                <w:sz w:val="24"/>
                <w:szCs w:val="24"/>
              </w:rPr>
              <w:t>简述此课程优缺点</w:t>
            </w:r>
          </w:p>
        </w:tc>
      </w:tr>
      <w:tr w:rsidR="005F0DC4" w14:paraId="7D1DAD5B" w14:textId="77777777">
        <w:trPr>
          <w:trHeight w:val="315"/>
        </w:trPr>
        <w:tc>
          <w:tcPr>
            <w:tcW w:w="709" w:type="dxa"/>
            <w:tcBorders>
              <w:top w:val="single" w:sz="4" w:space="0" w:color="auto"/>
              <w:bottom w:val="single" w:sz="4" w:space="0" w:color="auto"/>
              <w:right w:val="single" w:sz="4" w:space="0" w:color="auto"/>
            </w:tcBorders>
          </w:tcPr>
          <w:p w14:paraId="62F4BA1D" w14:textId="77777777" w:rsidR="005F0DC4" w:rsidRDefault="00E36FD2">
            <w:pPr>
              <w:jc w:val="center"/>
              <w:rPr>
                <w:rFonts w:ascii="仿宋_GB2312" w:eastAsia="仿宋_GB2312"/>
                <w:sz w:val="24"/>
                <w:szCs w:val="24"/>
              </w:rPr>
            </w:pPr>
            <w:r>
              <w:rPr>
                <w:rFonts w:ascii="仿宋_GB2312" w:eastAsia="仿宋_GB2312" w:hint="eastAsia"/>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6194C8CB" w14:textId="77777777" w:rsidR="005F0DC4" w:rsidRDefault="005F0DC4">
            <w:pPr>
              <w:rPr>
                <w:rFonts w:ascii="仿宋_GB2312" w:eastAsia="仿宋_GB2312"/>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3E800EB" w14:textId="77777777" w:rsidR="005F0DC4" w:rsidRDefault="005F0DC4">
            <w:pPr>
              <w:rPr>
                <w:rFonts w:ascii="仿宋_GB2312" w:eastAsia="仿宋_GB2312"/>
                <w:sz w:val="24"/>
                <w:szCs w:val="24"/>
              </w:rPr>
            </w:pPr>
          </w:p>
        </w:tc>
        <w:tc>
          <w:tcPr>
            <w:tcW w:w="850" w:type="dxa"/>
            <w:tcBorders>
              <w:top w:val="single" w:sz="4" w:space="0" w:color="auto"/>
              <w:left w:val="single" w:sz="4" w:space="0" w:color="auto"/>
              <w:bottom w:val="single" w:sz="4" w:space="0" w:color="auto"/>
              <w:right w:val="single" w:sz="4" w:space="0" w:color="auto"/>
            </w:tcBorders>
          </w:tcPr>
          <w:p w14:paraId="167803CD" w14:textId="77777777" w:rsidR="005F0DC4" w:rsidRDefault="005F0DC4">
            <w:pPr>
              <w:rPr>
                <w:rFonts w:ascii="仿宋_GB2312" w:eastAsia="仿宋_GB2312"/>
                <w:sz w:val="24"/>
                <w:szCs w:val="24"/>
              </w:rPr>
            </w:pPr>
          </w:p>
        </w:tc>
        <w:tc>
          <w:tcPr>
            <w:tcW w:w="1184" w:type="dxa"/>
            <w:tcBorders>
              <w:top w:val="single" w:sz="4" w:space="0" w:color="auto"/>
              <w:left w:val="single" w:sz="4" w:space="0" w:color="auto"/>
              <w:bottom w:val="single" w:sz="4" w:space="0" w:color="auto"/>
              <w:right w:val="single" w:sz="4" w:space="0" w:color="auto"/>
            </w:tcBorders>
          </w:tcPr>
          <w:p w14:paraId="15368D71" w14:textId="77777777" w:rsidR="005F0DC4" w:rsidRDefault="005F0DC4">
            <w:pPr>
              <w:rPr>
                <w:rFonts w:ascii="仿宋_GB2312" w:eastAsia="仿宋_GB2312"/>
                <w:sz w:val="24"/>
                <w:szCs w:val="24"/>
              </w:rPr>
            </w:pPr>
          </w:p>
        </w:tc>
        <w:tc>
          <w:tcPr>
            <w:tcW w:w="3919" w:type="dxa"/>
            <w:tcBorders>
              <w:top w:val="single" w:sz="4" w:space="0" w:color="auto"/>
              <w:left w:val="single" w:sz="4" w:space="0" w:color="auto"/>
              <w:bottom w:val="single" w:sz="4" w:space="0" w:color="auto"/>
            </w:tcBorders>
          </w:tcPr>
          <w:p w14:paraId="68DCE3D7" w14:textId="77777777" w:rsidR="005F0DC4" w:rsidRDefault="005F0DC4">
            <w:pPr>
              <w:rPr>
                <w:rFonts w:ascii="仿宋_GB2312" w:eastAsia="仿宋_GB2312"/>
                <w:sz w:val="24"/>
                <w:szCs w:val="24"/>
              </w:rPr>
            </w:pPr>
          </w:p>
        </w:tc>
      </w:tr>
      <w:tr w:rsidR="005F0DC4" w14:paraId="7C023740" w14:textId="77777777">
        <w:trPr>
          <w:trHeight w:val="234"/>
        </w:trPr>
        <w:tc>
          <w:tcPr>
            <w:tcW w:w="709" w:type="dxa"/>
            <w:tcBorders>
              <w:top w:val="single" w:sz="4" w:space="0" w:color="auto"/>
              <w:bottom w:val="single" w:sz="4" w:space="0" w:color="auto"/>
              <w:right w:val="single" w:sz="4" w:space="0" w:color="auto"/>
            </w:tcBorders>
          </w:tcPr>
          <w:p w14:paraId="76907EBB" w14:textId="77777777" w:rsidR="005F0DC4" w:rsidRDefault="00E36FD2">
            <w:pPr>
              <w:jc w:val="center"/>
              <w:rPr>
                <w:rFonts w:ascii="仿宋_GB2312" w:eastAsia="仿宋_GB2312"/>
                <w:sz w:val="24"/>
                <w:szCs w:val="24"/>
              </w:rPr>
            </w:pPr>
            <w:r>
              <w:rPr>
                <w:rFonts w:ascii="仿宋_GB2312" w:eastAsia="仿宋_GB2312" w:hint="eastAsia"/>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205AC3BF" w14:textId="77777777" w:rsidR="005F0DC4" w:rsidRDefault="005F0DC4">
            <w:pPr>
              <w:rPr>
                <w:rFonts w:ascii="仿宋_GB2312" w:eastAsia="仿宋_GB2312"/>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5143AF2" w14:textId="77777777" w:rsidR="005F0DC4" w:rsidRDefault="005F0DC4">
            <w:pPr>
              <w:rPr>
                <w:rFonts w:ascii="仿宋_GB2312" w:eastAsia="仿宋_GB2312"/>
                <w:sz w:val="24"/>
                <w:szCs w:val="24"/>
              </w:rPr>
            </w:pPr>
          </w:p>
        </w:tc>
        <w:tc>
          <w:tcPr>
            <w:tcW w:w="850" w:type="dxa"/>
            <w:tcBorders>
              <w:top w:val="single" w:sz="4" w:space="0" w:color="auto"/>
              <w:left w:val="single" w:sz="4" w:space="0" w:color="auto"/>
              <w:bottom w:val="single" w:sz="4" w:space="0" w:color="auto"/>
              <w:right w:val="single" w:sz="4" w:space="0" w:color="auto"/>
            </w:tcBorders>
          </w:tcPr>
          <w:p w14:paraId="0426377A" w14:textId="77777777" w:rsidR="005F0DC4" w:rsidRDefault="005F0DC4">
            <w:pPr>
              <w:rPr>
                <w:rFonts w:ascii="仿宋_GB2312" w:eastAsia="仿宋_GB2312"/>
                <w:sz w:val="24"/>
                <w:szCs w:val="24"/>
              </w:rPr>
            </w:pPr>
          </w:p>
        </w:tc>
        <w:tc>
          <w:tcPr>
            <w:tcW w:w="1184" w:type="dxa"/>
            <w:tcBorders>
              <w:top w:val="single" w:sz="4" w:space="0" w:color="auto"/>
              <w:left w:val="single" w:sz="4" w:space="0" w:color="auto"/>
              <w:bottom w:val="single" w:sz="4" w:space="0" w:color="auto"/>
              <w:right w:val="single" w:sz="4" w:space="0" w:color="auto"/>
            </w:tcBorders>
          </w:tcPr>
          <w:p w14:paraId="492AE377" w14:textId="77777777" w:rsidR="005F0DC4" w:rsidRDefault="005F0DC4">
            <w:pPr>
              <w:rPr>
                <w:rFonts w:ascii="仿宋_GB2312" w:eastAsia="仿宋_GB2312"/>
                <w:sz w:val="24"/>
                <w:szCs w:val="24"/>
              </w:rPr>
            </w:pPr>
          </w:p>
        </w:tc>
        <w:tc>
          <w:tcPr>
            <w:tcW w:w="3919" w:type="dxa"/>
            <w:tcBorders>
              <w:top w:val="single" w:sz="4" w:space="0" w:color="auto"/>
              <w:left w:val="single" w:sz="4" w:space="0" w:color="auto"/>
              <w:bottom w:val="single" w:sz="4" w:space="0" w:color="auto"/>
            </w:tcBorders>
          </w:tcPr>
          <w:p w14:paraId="0D652327" w14:textId="77777777" w:rsidR="005F0DC4" w:rsidRDefault="005F0DC4">
            <w:pPr>
              <w:rPr>
                <w:rFonts w:ascii="仿宋_GB2312" w:eastAsia="仿宋_GB2312"/>
                <w:sz w:val="24"/>
                <w:szCs w:val="24"/>
              </w:rPr>
            </w:pPr>
          </w:p>
        </w:tc>
      </w:tr>
      <w:tr w:rsidR="005F0DC4" w14:paraId="7E4F40CF" w14:textId="77777777">
        <w:trPr>
          <w:trHeight w:val="375"/>
        </w:trPr>
        <w:tc>
          <w:tcPr>
            <w:tcW w:w="709" w:type="dxa"/>
            <w:tcBorders>
              <w:top w:val="single" w:sz="4" w:space="0" w:color="auto"/>
              <w:bottom w:val="single" w:sz="4" w:space="0" w:color="auto"/>
              <w:right w:val="single" w:sz="4" w:space="0" w:color="auto"/>
            </w:tcBorders>
          </w:tcPr>
          <w:p w14:paraId="7C0E9944" w14:textId="77777777" w:rsidR="005F0DC4" w:rsidRDefault="00E36FD2">
            <w:pPr>
              <w:jc w:val="center"/>
              <w:rPr>
                <w:rFonts w:ascii="仿宋_GB2312" w:eastAsia="仿宋_GB2312"/>
                <w:sz w:val="24"/>
                <w:szCs w:val="24"/>
              </w:rPr>
            </w:pPr>
            <w:r>
              <w:rPr>
                <w:rFonts w:ascii="仿宋_GB2312" w:eastAsia="仿宋_GB2312"/>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571AD231" w14:textId="77777777" w:rsidR="005F0DC4" w:rsidRDefault="005F0DC4">
            <w:pPr>
              <w:rPr>
                <w:rFonts w:ascii="仿宋_GB2312" w:eastAsia="仿宋_GB2312"/>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AFE91D2" w14:textId="77777777" w:rsidR="005F0DC4" w:rsidRDefault="005F0DC4">
            <w:pPr>
              <w:rPr>
                <w:rFonts w:ascii="仿宋_GB2312" w:eastAsia="仿宋_GB2312"/>
                <w:sz w:val="24"/>
                <w:szCs w:val="24"/>
              </w:rPr>
            </w:pPr>
          </w:p>
        </w:tc>
        <w:tc>
          <w:tcPr>
            <w:tcW w:w="850" w:type="dxa"/>
            <w:tcBorders>
              <w:top w:val="single" w:sz="4" w:space="0" w:color="auto"/>
              <w:left w:val="single" w:sz="4" w:space="0" w:color="auto"/>
              <w:bottom w:val="single" w:sz="4" w:space="0" w:color="auto"/>
              <w:right w:val="single" w:sz="4" w:space="0" w:color="auto"/>
            </w:tcBorders>
          </w:tcPr>
          <w:p w14:paraId="532CEDF8" w14:textId="77777777" w:rsidR="005F0DC4" w:rsidRDefault="005F0DC4">
            <w:pPr>
              <w:rPr>
                <w:rFonts w:ascii="仿宋_GB2312" w:eastAsia="仿宋_GB2312"/>
                <w:sz w:val="24"/>
                <w:szCs w:val="24"/>
              </w:rPr>
            </w:pPr>
          </w:p>
        </w:tc>
        <w:tc>
          <w:tcPr>
            <w:tcW w:w="1184" w:type="dxa"/>
            <w:tcBorders>
              <w:top w:val="single" w:sz="4" w:space="0" w:color="auto"/>
              <w:left w:val="single" w:sz="4" w:space="0" w:color="auto"/>
              <w:bottom w:val="single" w:sz="4" w:space="0" w:color="auto"/>
              <w:right w:val="single" w:sz="4" w:space="0" w:color="auto"/>
            </w:tcBorders>
          </w:tcPr>
          <w:p w14:paraId="7DB22446" w14:textId="77777777" w:rsidR="005F0DC4" w:rsidRDefault="005F0DC4">
            <w:pPr>
              <w:rPr>
                <w:rFonts w:ascii="仿宋_GB2312" w:eastAsia="仿宋_GB2312"/>
                <w:sz w:val="24"/>
                <w:szCs w:val="24"/>
              </w:rPr>
            </w:pPr>
          </w:p>
        </w:tc>
        <w:tc>
          <w:tcPr>
            <w:tcW w:w="3919" w:type="dxa"/>
            <w:tcBorders>
              <w:top w:val="single" w:sz="4" w:space="0" w:color="auto"/>
              <w:left w:val="single" w:sz="4" w:space="0" w:color="auto"/>
              <w:bottom w:val="single" w:sz="4" w:space="0" w:color="auto"/>
            </w:tcBorders>
          </w:tcPr>
          <w:p w14:paraId="362681D3" w14:textId="77777777" w:rsidR="005F0DC4" w:rsidRDefault="005F0DC4">
            <w:pPr>
              <w:rPr>
                <w:rFonts w:ascii="仿宋_GB2312" w:eastAsia="仿宋_GB2312"/>
                <w:sz w:val="24"/>
                <w:szCs w:val="24"/>
              </w:rPr>
            </w:pPr>
          </w:p>
        </w:tc>
      </w:tr>
      <w:tr w:rsidR="005F0DC4" w14:paraId="24774259" w14:textId="77777777">
        <w:trPr>
          <w:trHeight w:val="2760"/>
        </w:trPr>
        <w:tc>
          <w:tcPr>
            <w:tcW w:w="9214" w:type="dxa"/>
            <w:gridSpan w:val="6"/>
            <w:tcBorders>
              <w:top w:val="single" w:sz="4" w:space="0" w:color="auto"/>
            </w:tcBorders>
          </w:tcPr>
          <w:p w14:paraId="41763824" w14:textId="77777777" w:rsidR="005F0DC4" w:rsidRDefault="00E36FD2">
            <w:pPr>
              <w:rPr>
                <w:rFonts w:ascii="仿宋_GB2312" w:eastAsia="仿宋_GB2312" w:hAnsi="仿宋"/>
                <w:sz w:val="24"/>
                <w:szCs w:val="24"/>
              </w:rPr>
            </w:pPr>
            <w:r>
              <w:rPr>
                <w:rFonts w:ascii="仿宋_GB2312" w:eastAsia="仿宋_GB2312" w:hAnsi="仿宋" w:hint="eastAsia"/>
                <w:sz w:val="24"/>
                <w:szCs w:val="24"/>
              </w:rPr>
              <w:t>[与同类国家级一流本科课程（线上课程）等优质课程比较，简述本课程的特点与优势]</w:t>
            </w:r>
          </w:p>
          <w:p w14:paraId="6F548921" w14:textId="77777777" w:rsidR="005F0DC4" w:rsidRDefault="005F0DC4">
            <w:pPr>
              <w:rPr>
                <w:rFonts w:ascii="仿宋_GB2312" w:eastAsia="仿宋_GB2312"/>
                <w:sz w:val="24"/>
                <w:szCs w:val="24"/>
              </w:rPr>
            </w:pPr>
          </w:p>
          <w:p w14:paraId="191D9ED7" w14:textId="77777777" w:rsidR="005F0DC4" w:rsidRDefault="005F0DC4">
            <w:pPr>
              <w:rPr>
                <w:rFonts w:ascii="仿宋_GB2312" w:eastAsia="仿宋_GB2312"/>
                <w:sz w:val="24"/>
                <w:szCs w:val="24"/>
              </w:rPr>
            </w:pPr>
          </w:p>
          <w:p w14:paraId="20636EA8" w14:textId="77777777" w:rsidR="005F0DC4" w:rsidRDefault="005F0DC4">
            <w:pPr>
              <w:rPr>
                <w:rFonts w:ascii="仿宋_GB2312" w:eastAsia="仿宋_GB2312"/>
                <w:sz w:val="24"/>
                <w:szCs w:val="24"/>
              </w:rPr>
            </w:pPr>
          </w:p>
          <w:p w14:paraId="2198E0A0" w14:textId="77777777" w:rsidR="005F0DC4" w:rsidRDefault="005F0DC4">
            <w:pPr>
              <w:rPr>
                <w:rFonts w:ascii="仿宋_GB2312" w:eastAsia="仿宋_GB2312"/>
                <w:sz w:val="24"/>
                <w:szCs w:val="24"/>
              </w:rPr>
            </w:pPr>
          </w:p>
          <w:p w14:paraId="00EE1972" w14:textId="77777777" w:rsidR="005F0DC4" w:rsidRDefault="005F0DC4">
            <w:pPr>
              <w:rPr>
                <w:rFonts w:ascii="仿宋_GB2312" w:eastAsia="仿宋_GB2312"/>
                <w:sz w:val="24"/>
                <w:szCs w:val="24"/>
              </w:rPr>
            </w:pPr>
          </w:p>
          <w:p w14:paraId="4952CA2F" w14:textId="77777777" w:rsidR="005F0DC4" w:rsidRDefault="005F0DC4">
            <w:pPr>
              <w:rPr>
                <w:rFonts w:ascii="仿宋_GB2312" w:eastAsia="仿宋_GB2312"/>
                <w:sz w:val="24"/>
                <w:szCs w:val="24"/>
              </w:rPr>
            </w:pPr>
          </w:p>
          <w:p w14:paraId="08234784" w14:textId="77777777" w:rsidR="005F0DC4" w:rsidRDefault="005F0DC4">
            <w:pPr>
              <w:rPr>
                <w:rFonts w:ascii="仿宋_GB2312" w:eastAsia="仿宋_GB2312"/>
                <w:sz w:val="24"/>
                <w:szCs w:val="24"/>
              </w:rPr>
            </w:pPr>
          </w:p>
          <w:p w14:paraId="4C7B5B1C" w14:textId="77777777" w:rsidR="005F0DC4" w:rsidRDefault="005F0DC4">
            <w:pPr>
              <w:rPr>
                <w:rFonts w:ascii="仿宋_GB2312" w:eastAsia="仿宋_GB2312"/>
                <w:sz w:val="24"/>
                <w:szCs w:val="24"/>
              </w:rPr>
            </w:pPr>
          </w:p>
          <w:p w14:paraId="336317F1" w14:textId="77777777" w:rsidR="005F0DC4" w:rsidRDefault="005F0DC4">
            <w:pPr>
              <w:rPr>
                <w:rFonts w:ascii="仿宋_GB2312" w:eastAsia="仿宋_GB2312"/>
                <w:sz w:val="24"/>
                <w:szCs w:val="24"/>
              </w:rPr>
            </w:pPr>
          </w:p>
          <w:p w14:paraId="7B9A3910" w14:textId="77777777" w:rsidR="005F0DC4" w:rsidRDefault="005F0DC4">
            <w:pPr>
              <w:rPr>
                <w:rFonts w:ascii="仿宋_GB2312" w:eastAsia="仿宋_GB2312"/>
                <w:sz w:val="24"/>
                <w:szCs w:val="24"/>
              </w:rPr>
            </w:pPr>
          </w:p>
          <w:p w14:paraId="668C03B6" w14:textId="77777777" w:rsidR="005F0DC4" w:rsidRDefault="005F0DC4">
            <w:pPr>
              <w:rPr>
                <w:rFonts w:ascii="仿宋_GB2312" w:eastAsia="仿宋_GB2312"/>
                <w:sz w:val="24"/>
                <w:szCs w:val="24"/>
              </w:rPr>
            </w:pPr>
          </w:p>
        </w:tc>
      </w:tr>
    </w:tbl>
    <w:p w14:paraId="0E391306" w14:textId="77777777" w:rsidR="005F0DC4" w:rsidRDefault="005F0DC4">
      <w:pPr>
        <w:rPr>
          <w:rFonts w:ascii="黑体" w:eastAsia="黑体" w:hAnsi="黑体"/>
          <w:sz w:val="24"/>
          <w:szCs w:val="24"/>
        </w:rPr>
      </w:pPr>
    </w:p>
    <w:p w14:paraId="3E9B739E" w14:textId="77777777" w:rsidR="005F0DC4" w:rsidRDefault="00E36FD2">
      <w:pPr>
        <w:rPr>
          <w:rFonts w:ascii="黑体" w:eastAsia="黑体" w:hAnsi="黑体"/>
          <w:sz w:val="28"/>
          <w:szCs w:val="28"/>
        </w:rPr>
      </w:pPr>
      <w:r>
        <w:rPr>
          <w:rFonts w:ascii="黑体" w:eastAsia="黑体" w:hAnsi="黑体" w:hint="eastAsia"/>
          <w:sz w:val="28"/>
          <w:szCs w:val="28"/>
        </w:rPr>
        <w:t>四、课程考核（试）情况（不超过500字）</w:t>
      </w:r>
    </w:p>
    <w:tbl>
      <w:tblPr>
        <w:tblStyle w:val="ad"/>
        <w:tblW w:w="9214" w:type="dxa"/>
        <w:tblInd w:w="-459" w:type="dxa"/>
        <w:tblLayout w:type="fixed"/>
        <w:tblLook w:val="04A0" w:firstRow="1" w:lastRow="0" w:firstColumn="1" w:lastColumn="0" w:noHBand="0" w:noVBand="1"/>
      </w:tblPr>
      <w:tblGrid>
        <w:gridCol w:w="9214"/>
      </w:tblGrid>
      <w:tr w:rsidR="005F0DC4" w14:paraId="5294304D" w14:textId="77777777">
        <w:tc>
          <w:tcPr>
            <w:tcW w:w="9214" w:type="dxa"/>
          </w:tcPr>
          <w:p w14:paraId="6CAF5534" w14:textId="77777777" w:rsidR="005F0DC4" w:rsidRDefault="00E36FD2">
            <w:pPr>
              <w:rPr>
                <w:rFonts w:ascii="仿宋_GB2312" w:eastAsia="仿宋_GB2312" w:hAnsi="仿宋"/>
                <w:sz w:val="24"/>
                <w:szCs w:val="24"/>
              </w:rPr>
            </w:pPr>
            <w:r>
              <w:rPr>
                <w:rFonts w:ascii="仿宋_GB2312" w:eastAsia="仿宋_GB2312" w:hAnsi="仿宋" w:hint="eastAsia"/>
                <w:sz w:val="24"/>
                <w:szCs w:val="24"/>
              </w:rPr>
              <w:t>[对学习者学习的考核（试）办法，成绩评定方式等。如果为学分认定课，须将附件</w:t>
            </w:r>
            <w:r>
              <w:rPr>
                <w:rFonts w:ascii="仿宋_GB2312" w:eastAsia="仿宋_GB2312" w:hAnsi="仿宋"/>
                <w:sz w:val="24"/>
                <w:szCs w:val="24"/>
              </w:rPr>
              <w:t>3</w:t>
            </w:r>
            <w:r>
              <w:rPr>
                <w:rFonts w:ascii="仿宋_GB2312" w:eastAsia="仿宋_GB2312" w:hAnsi="仿宋" w:hint="eastAsia"/>
                <w:sz w:val="24"/>
                <w:szCs w:val="24"/>
              </w:rPr>
              <w:t>课程数据信息表相应的两期在线试题附后]</w:t>
            </w:r>
          </w:p>
          <w:p w14:paraId="1D649FCF" w14:textId="77777777" w:rsidR="005F0DC4" w:rsidRDefault="005F0DC4">
            <w:pPr>
              <w:adjustRightInd w:val="0"/>
              <w:snapToGrid w:val="0"/>
              <w:spacing w:line="360" w:lineRule="auto"/>
              <w:ind w:right="284" w:firstLineChars="200" w:firstLine="480"/>
              <w:jc w:val="center"/>
              <w:rPr>
                <w:rFonts w:ascii="仿宋_GB2312" w:eastAsia="仿宋_GB2312"/>
                <w:sz w:val="24"/>
                <w:szCs w:val="24"/>
              </w:rPr>
            </w:pPr>
          </w:p>
          <w:p w14:paraId="38537BAD" w14:textId="77777777" w:rsidR="005F0DC4" w:rsidRDefault="005F0DC4">
            <w:pPr>
              <w:adjustRightInd w:val="0"/>
              <w:snapToGrid w:val="0"/>
              <w:spacing w:line="360" w:lineRule="auto"/>
              <w:ind w:right="284" w:firstLineChars="200" w:firstLine="480"/>
              <w:jc w:val="center"/>
              <w:rPr>
                <w:rFonts w:ascii="仿宋_GB2312" w:eastAsia="仿宋_GB2312"/>
                <w:sz w:val="24"/>
                <w:szCs w:val="24"/>
              </w:rPr>
            </w:pPr>
          </w:p>
          <w:p w14:paraId="75BC6D84" w14:textId="77777777" w:rsidR="005F0DC4" w:rsidRDefault="005F0DC4">
            <w:pPr>
              <w:adjustRightInd w:val="0"/>
              <w:snapToGrid w:val="0"/>
              <w:spacing w:line="360" w:lineRule="auto"/>
              <w:ind w:right="284" w:firstLineChars="200" w:firstLine="480"/>
              <w:jc w:val="center"/>
              <w:rPr>
                <w:rFonts w:ascii="仿宋_GB2312" w:eastAsia="仿宋_GB2312"/>
                <w:sz w:val="24"/>
                <w:szCs w:val="24"/>
              </w:rPr>
            </w:pPr>
          </w:p>
          <w:p w14:paraId="58C260B4" w14:textId="77777777" w:rsidR="005F0DC4" w:rsidRDefault="005F0DC4">
            <w:pPr>
              <w:adjustRightInd w:val="0"/>
              <w:snapToGrid w:val="0"/>
              <w:spacing w:line="360" w:lineRule="auto"/>
              <w:ind w:right="284" w:firstLineChars="200" w:firstLine="480"/>
              <w:jc w:val="center"/>
              <w:rPr>
                <w:rFonts w:ascii="仿宋_GB2312" w:eastAsia="仿宋_GB2312"/>
                <w:sz w:val="24"/>
                <w:szCs w:val="24"/>
              </w:rPr>
            </w:pPr>
          </w:p>
          <w:p w14:paraId="3404CE0E" w14:textId="77777777" w:rsidR="005F0DC4" w:rsidRDefault="005F0DC4">
            <w:pPr>
              <w:adjustRightInd w:val="0"/>
              <w:snapToGrid w:val="0"/>
              <w:spacing w:line="360" w:lineRule="auto"/>
              <w:ind w:right="284" w:firstLineChars="200" w:firstLine="480"/>
              <w:jc w:val="center"/>
              <w:rPr>
                <w:rFonts w:ascii="仿宋_GB2312" w:eastAsia="仿宋_GB2312"/>
                <w:sz w:val="24"/>
                <w:szCs w:val="24"/>
              </w:rPr>
            </w:pPr>
          </w:p>
          <w:p w14:paraId="3761C1CF" w14:textId="77777777" w:rsidR="005F0DC4" w:rsidRDefault="005F0DC4">
            <w:pPr>
              <w:adjustRightInd w:val="0"/>
              <w:snapToGrid w:val="0"/>
              <w:spacing w:line="360" w:lineRule="auto"/>
              <w:ind w:right="284" w:firstLineChars="200" w:firstLine="480"/>
              <w:jc w:val="center"/>
              <w:rPr>
                <w:rFonts w:ascii="仿宋_GB2312" w:eastAsia="仿宋_GB2312"/>
                <w:sz w:val="24"/>
                <w:szCs w:val="24"/>
              </w:rPr>
            </w:pPr>
          </w:p>
          <w:p w14:paraId="3C54EA0E" w14:textId="77777777" w:rsidR="005F0DC4" w:rsidRDefault="005F0DC4">
            <w:pPr>
              <w:adjustRightInd w:val="0"/>
              <w:snapToGrid w:val="0"/>
              <w:spacing w:line="360" w:lineRule="auto"/>
              <w:ind w:right="284" w:firstLineChars="200" w:firstLine="480"/>
              <w:jc w:val="center"/>
              <w:rPr>
                <w:rFonts w:ascii="仿宋_GB2312" w:eastAsia="仿宋_GB2312"/>
                <w:sz w:val="24"/>
                <w:szCs w:val="24"/>
              </w:rPr>
            </w:pPr>
          </w:p>
          <w:p w14:paraId="20A3FC58" w14:textId="77777777" w:rsidR="005F0DC4" w:rsidRDefault="005F0DC4">
            <w:pPr>
              <w:adjustRightInd w:val="0"/>
              <w:snapToGrid w:val="0"/>
              <w:spacing w:line="360" w:lineRule="auto"/>
              <w:ind w:right="284" w:firstLineChars="200" w:firstLine="480"/>
              <w:jc w:val="center"/>
              <w:rPr>
                <w:rFonts w:ascii="仿宋_GB2312" w:eastAsia="仿宋_GB2312"/>
                <w:sz w:val="24"/>
                <w:szCs w:val="24"/>
              </w:rPr>
            </w:pPr>
          </w:p>
          <w:p w14:paraId="4E148CF7" w14:textId="77777777" w:rsidR="005F0DC4" w:rsidRDefault="005F0DC4">
            <w:pPr>
              <w:adjustRightInd w:val="0"/>
              <w:snapToGrid w:val="0"/>
              <w:spacing w:line="360" w:lineRule="auto"/>
              <w:ind w:right="284" w:firstLineChars="200" w:firstLine="480"/>
              <w:jc w:val="center"/>
              <w:rPr>
                <w:rFonts w:ascii="仿宋_GB2312" w:eastAsia="仿宋_GB2312"/>
                <w:sz w:val="24"/>
                <w:szCs w:val="24"/>
              </w:rPr>
            </w:pPr>
          </w:p>
          <w:p w14:paraId="0570C723" w14:textId="77777777" w:rsidR="005F0DC4" w:rsidRDefault="005F0DC4">
            <w:pPr>
              <w:adjustRightInd w:val="0"/>
              <w:snapToGrid w:val="0"/>
              <w:spacing w:line="360" w:lineRule="auto"/>
              <w:ind w:right="284" w:firstLineChars="200" w:firstLine="480"/>
              <w:jc w:val="center"/>
              <w:rPr>
                <w:rFonts w:ascii="仿宋_GB2312" w:eastAsia="仿宋_GB2312"/>
                <w:sz w:val="24"/>
                <w:szCs w:val="24"/>
              </w:rPr>
            </w:pPr>
          </w:p>
        </w:tc>
      </w:tr>
    </w:tbl>
    <w:p w14:paraId="1A0DE8B8" w14:textId="77777777" w:rsidR="005F0DC4" w:rsidRDefault="005F0DC4">
      <w:pPr>
        <w:rPr>
          <w:rFonts w:ascii="黑体" w:eastAsia="黑体" w:hAnsi="黑体"/>
          <w:sz w:val="24"/>
          <w:szCs w:val="24"/>
        </w:rPr>
      </w:pPr>
    </w:p>
    <w:p w14:paraId="22A5A028" w14:textId="77777777" w:rsidR="005F0DC4" w:rsidRDefault="00E36FD2">
      <w:pPr>
        <w:rPr>
          <w:rFonts w:ascii="黑体" w:eastAsia="黑体" w:hAnsi="黑体"/>
          <w:sz w:val="28"/>
          <w:szCs w:val="28"/>
        </w:rPr>
      </w:pPr>
      <w:r>
        <w:rPr>
          <w:rFonts w:ascii="黑体" w:eastAsia="黑体" w:hAnsi="黑体" w:hint="eastAsia"/>
          <w:sz w:val="28"/>
          <w:szCs w:val="28"/>
        </w:rPr>
        <w:t>五、课程应用情况（不超过800字）</w:t>
      </w:r>
    </w:p>
    <w:tbl>
      <w:tblPr>
        <w:tblStyle w:val="ad"/>
        <w:tblW w:w="9214" w:type="dxa"/>
        <w:tblInd w:w="-459" w:type="dxa"/>
        <w:tblLayout w:type="fixed"/>
        <w:tblLook w:val="04A0" w:firstRow="1" w:lastRow="0" w:firstColumn="1" w:lastColumn="0" w:noHBand="0" w:noVBand="1"/>
      </w:tblPr>
      <w:tblGrid>
        <w:gridCol w:w="9214"/>
      </w:tblGrid>
      <w:tr w:rsidR="005F0DC4" w14:paraId="1DAEFC86" w14:textId="77777777">
        <w:trPr>
          <w:trHeight w:val="2731"/>
        </w:trPr>
        <w:tc>
          <w:tcPr>
            <w:tcW w:w="9214" w:type="dxa"/>
          </w:tcPr>
          <w:p w14:paraId="46FDD2AE" w14:textId="77777777" w:rsidR="005F0DC4" w:rsidRDefault="00E36FD2">
            <w:pPr>
              <w:rPr>
                <w:rFonts w:ascii="仿宋_GB2312" w:eastAsia="仿宋_GB2312" w:hAnsi="仿宋"/>
                <w:sz w:val="24"/>
                <w:szCs w:val="24"/>
              </w:rPr>
            </w:pPr>
            <w:r>
              <w:rPr>
                <w:rFonts w:ascii="仿宋_GB2312" w:eastAsia="仿宋_GB2312" w:hAnsi="仿宋" w:hint="eastAsia"/>
                <w:sz w:val="24"/>
                <w:szCs w:val="24"/>
              </w:rPr>
              <w:t>（在申报高校教学中的应用情况；面向其他高校学生和社会学习者应用情况及效果，其中包括使用课程学校总数、选课总人数、使用课程学校名称等）</w:t>
            </w:r>
          </w:p>
          <w:p w14:paraId="1288473D" w14:textId="77777777" w:rsidR="005F0DC4" w:rsidRDefault="005F0DC4">
            <w:pPr>
              <w:rPr>
                <w:rFonts w:ascii="仿宋_GB2312" w:eastAsia="仿宋_GB2312"/>
                <w:sz w:val="24"/>
                <w:szCs w:val="24"/>
              </w:rPr>
            </w:pPr>
          </w:p>
          <w:p w14:paraId="1121A377" w14:textId="77777777" w:rsidR="005F0DC4" w:rsidRDefault="005F0DC4">
            <w:pPr>
              <w:rPr>
                <w:rFonts w:ascii="仿宋_GB2312" w:eastAsia="仿宋_GB2312"/>
                <w:sz w:val="24"/>
                <w:szCs w:val="24"/>
              </w:rPr>
            </w:pPr>
          </w:p>
          <w:p w14:paraId="5288B777" w14:textId="77777777" w:rsidR="005F0DC4" w:rsidRDefault="005F0DC4">
            <w:pPr>
              <w:rPr>
                <w:rFonts w:ascii="仿宋_GB2312" w:eastAsia="仿宋_GB2312"/>
                <w:sz w:val="24"/>
                <w:szCs w:val="24"/>
              </w:rPr>
            </w:pPr>
          </w:p>
          <w:p w14:paraId="61F322A6" w14:textId="77777777" w:rsidR="005F0DC4" w:rsidRDefault="005F0DC4">
            <w:pPr>
              <w:rPr>
                <w:rFonts w:ascii="仿宋_GB2312" w:eastAsia="仿宋_GB2312"/>
                <w:sz w:val="24"/>
                <w:szCs w:val="24"/>
              </w:rPr>
            </w:pPr>
          </w:p>
          <w:p w14:paraId="47853304" w14:textId="77777777" w:rsidR="005F0DC4" w:rsidRDefault="005F0DC4">
            <w:pPr>
              <w:rPr>
                <w:rFonts w:ascii="仿宋_GB2312" w:eastAsia="仿宋_GB2312"/>
                <w:sz w:val="24"/>
                <w:szCs w:val="24"/>
              </w:rPr>
            </w:pPr>
          </w:p>
          <w:p w14:paraId="5C02EBD4" w14:textId="77777777" w:rsidR="005F0DC4" w:rsidRDefault="005F0DC4">
            <w:pPr>
              <w:rPr>
                <w:rFonts w:ascii="仿宋_GB2312" w:eastAsia="仿宋_GB2312"/>
                <w:sz w:val="24"/>
                <w:szCs w:val="24"/>
              </w:rPr>
            </w:pPr>
          </w:p>
          <w:p w14:paraId="771E19E0" w14:textId="77777777" w:rsidR="005F0DC4" w:rsidRDefault="005F0DC4">
            <w:pPr>
              <w:rPr>
                <w:rFonts w:ascii="仿宋_GB2312" w:eastAsia="仿宋_GB2312"/>
                <w:sz w:val="24"/>
                <w:szCs w:val="24"/>
              </w:rPr>
            </w:pPr>
          </w:p>
          <w:p w14:paraId="58D39BDD" w14:textId="77777777" w:rsidR="005F0DC4" w:rsidRDefault="005F0DC4">
            <w:pPr>
              <w:rPr>
                <w:rFonts w:ascii="仿宋_GB2312" w:eastAsia="仿宋_GB2312"/>
                <w:sz w:val="24"/>
                <w:szCs w:val="24"/>
              </w:rPr>
            </w:pPr>
          </w:p>
          <w:p w14:paraId="490F3FEE" w14:textId="77777777" w:rsidR="005F0DC4" w:rsidRDefault="005F0DC4">
            <w:pPr>
              <w:rPr>
                <w:rFonts w:ascii="仿宋_GB2312" w:eastAsia="仿宋_GB2312"/>
                <w:sz w:val="24"/>
                <w:szCs w:val="24"/>
              </w:rPr>
            </w:pPr>
          </w:p>
          <w:p w14:paraId="691474B6" w14:textId="77777777" w:rsidR="005F0DC4" w:rsidRDefault="005F0DC4">
            <w:pPr>
              <w:rPr>
                <w:rFonts w:ascii="仿宋_GB2312" w:eastAsia="仿宋_GB2312"/>
                <w:sz w:val="24"/>
                <w:szCs w:val="24"/>
              </w:rPr>
            </w:pPr>
          </w:p>
          <w:p w14:paraId="50CE4F7F" w14:textId="77777777" w:rsidR="005F0DC4" w:rsidRDefault="005F0DC4">
            <w:pPr>
              <w:rPr>
                <w:rFonts w:ascii="仿宋_GB2312" w:eastAsia="仿宋_GB2312"/>
                <w:sz w:val="24"/>
                <w:szCs w:val="24"/>
              </w:rPr>
            </w:pPr>
          </w:p>
          <w:p w14:paraId="15CC8BC3" w14:textId="77777777" w:rsidR="005F0DC4" w:rsidRDefault="005F0DC4">
            <w:pPr>
              <w:rPr>
                <w:rFonts w:ascii="仿宋_GB2312" w:eastAsia="仿宋_GB2312"/>
                <w:sz w:val="24"/>
                <w:szCs w:val="24"/>
              </w:rPr>
            </w:pPr>
          </w:p>
          <w:p w14:paraId="631A7C66" w14:textId="77777777" w:rsidR="005F0DC4" w:rsidRDefault="005F0DC4">
            <w:pPr>
              <w:rPr>
                <w:rFonts w:ascii="仿宋_GB2312" w:eastAsia="仿宋_GB2312"/>
                <w:sz w:val="24"/>
                <w:szCs w:val="24"/>
              </w:rPr>
            </w:pPr>
          </w:p>
          <w:p w14:paraId="0A23369D" w14:textId="77777777" w:rsidR="005F0DC4" w:rsidRDefault="005F0DC4">
            <w:pPr>
              <w:rPr>
                <w:rFonts w:ascii="仿宋_GB2312" w:eastAsia="仿宋_GB2312"/>
                <w:sz w:val="24"/>
                <w:szCs w:val="24"/>
              </w:rPr>
            </w:pPr>
          </w:p>
          <w:p w14:paraId="03F2EB8C" w14:textId="77777777" w:rsidR="005F0DC4" w:rsidRDefault="005F0DC4">
            <w:pPr>
              <w:rPr>
                <w:rFonts w:ascii="仿宋_GB2312" w:eastAsia="仿宋_GB2312"/>
                <w:sz w:val="24"/>
                <w:szCs w:val="24"/>
              </w:rPr>
            </w:pPr>
          </w:p>
          <w:p w14:paraId="19430A6A" w14:textId="77777777" w:rsidR="005F0DC4" w:rsidRDefault="005F0DC4">
            <w:pPr>
              <w:rPr>
                <w:rFonts w:ascii="仿宋_GB2312" w:eastAsia="仿宋_GB2312"/>
                <w:sz w:val="24"/>
                <w:szCs w:val="24"/>
              </w:rPr>
            </w:pPr>
          </w:p>
          <w:p w14:paraId="3BF352F5" w14:textId="77777777" w:rsidR="005F0DC4" w:rsidRDefault="005F0DC4">
            <w:pPr>
              <w:rPr>
                <w:rFonts w:ascii="仿宋_GB2312" w:eastAsia="仿宋_GB2312"/>
                <w:sz w:val="24"/>
                <w:szCs w:val="24"/>
              </w:rPr>
            </w:pPr>
          </w:p>
          <w:p w14:paraId="00C261AA" w14:textId="77777777" w:rsidR="005F0DC4" w:rsidRDefault="005F0DC4">
            <w:pPr>
              <w:rPr>
                <w:rFonts w:ascii="仿宋_GB2312" w:eastAsia="仿宋_GB2312"/>
                <w:sz w:val="24"/>
                <w:szCs w:val="24"/>
              </w:rPr>
            </w:pPr>
          </w:p>
          <w:p w14:paraId="3C29765F" w14:textId="77777777" w:rsidR="005F0DC4" w:rsidRDefault="005F0DC4">
            <w:pPr>
              <w:rPr>
                <w:rFonts w:ascii="仿宋_GB2312" w:eastAsia="仿宋_GB2312"/>
                <w:sz w:val="24"/>
                <w:szCs w:val="24"/>
              </w:rPr>
            </w:pPr>
          </w:p>
        </w:tc>
      </w:tr>
    </w:tbl>
    <w:p w14:paraId="5D1A4FBC" w14:textId="77777777" w:rsidR="005F0DC4" w:rsidRDefault="005F0DC4">
      <w:pPr>
        <w:rPr>
          <w:rFonts w:ascii="黑体" w:eastAsia="黑体" w:hAnsi="黑体"/>
          <w:sz w:val="24"/>
          <w:szCs w:val="24"/>
        </w:rPr>
      </w:pPr>
    </w:p>
    <w:p w14:paraId="5571BBD5" w14:textId="77777777" w:rsidR="005F0DC4" w:rsidRDefault="00E36FD2">
      <w:pPr>
        <w:rPr>
          <w:rFonts w:ascii="黑体" w:eastAsia="黑体" w:hAnsi="黑体"/>
          <w:sz w:val="28"/>
          <w:szCs w:val="28"/>
        </w:rPr>
      </w:pPr>
      <w:r>
        <w:rPr>
          <w:rFonts w:ascii="黑体" w:eastAsia="黑体" w:hAnsi="黑体" w:hint="eastAsia"/>
          <w:sz w:val="28"/>
          <w:szCs w:val="28"/>
        </w:rPr>
        <w:t>六、课程建设计划（不超过500字）</w:t>
      </w:r>
    </w:p>
    <w:tbl>
      <w:tblPr>
        <w:tblStyle w:val="ad"/>
        <w:tblW w:w="9214" w:type="dxa"/>
        <w:tblInd w:w="-459" w:type="dxa"/>
        <w:tblLayout w:type="fixed"/>
        <w:tblLook w:val="04A0" w:firstRow="1" w:lastRow="0" w:firstColumn="1" w:lastColumn="0" w:noHBand="0" w:noVBand="1"/>
      </w:tblPr>
      <w:tblGrid>
        <w:gridCol w:w="9214"/>
      </w:tblGrid>
      <w:tr w:rsidR="005F0DC4" w14:paraId="69946DD4" w14:textId="77777777">
        <w:tc>
          <w:tcPr>
            <w:tcW w:w="9214" w:type="dxa"/>
          </w:tcPr>
          <w:p w14:paraId="073FC0BC" w14:textId="77777777" w:rsidR="005F0DC4" w:rsidRDefault="00E36FD2">
            <w:pPr>
              <w:rPr>
                <w:rFonts w:ascii="仿宋_GB2312" w:eastAsia="仿宋_GB2312" w:hAnsi="仿宋"/>
                <w:sz w:val="24"/>
                <w:szCs w:val="24"/>
              </w:rPr>
            </w:pPr>
            <w:r>
              <w:rPr>
                <w:rFonts w:ascii="仿宋_GB2312" w:eastAsia="仿宋_GB2312" w:hAnsi="仿宋" w:hint="eastAsia"/>
                <w:sz w:val="24"/>
                <w:szCs w:val="24"/>
              </w:rPr>
              <w:t>（今后五年继续面向高校和社会开放学习服务计划，包括面向高校的教学应用计划和面向社会开设期次、持续更新和提供教学服务设想等）</w:t>
            </w:r>
          </w:p>
          <w:p w14:paraId="33D1A46B" w14:textId="77777777" w:rsidR="005F0DC4" w:rsidRDefault="005F0DC4">
            <w:pPr>
              <w:adjustRightInd w:val="0"/>
              <w:snapToGrid w:val="0"/>
              <w:spacing w:line="360" w:lineRule="auto"/>
              <w:ind w:right="284" w:firstLineChars="200" w:firstLine="480"/>
              <w:jc w:val="left"/>
              <w:rPr>
                <w:rFonts w:ascii="仿宋_GB2312" w:eastAsia="仿宋_GB2312"/>
                <w:sz w:val="24"/>
                <w:szCs w:val="24"/>
              </w:rPr>
            </w:pPr>
          </w:p>
          <w:p w14:paraId="0C9D7896" w14:textId="77777777" w:rsidR="005F0DC4" w:rsidRDefault="005F0DC4">
            <w:pPr>
              <w:adjustRightInd w:val="0"/>
              <w:snapToGrid w:val="0"/>
              <w:spacing w:line="360" w:lineRule="auto"/>
              <w:ind w:right="284" w:firstLineChars="200" w:firstLine="480"/>
              <w:jc w:val="center"/>
              <w:rPr>
                <w:rFonts w:ascii="仿宋_GB2312" w:eastAsia="仿宋_GB2312"/>
                <w:sz w:val="24"/>
                <w:szCs w:val="24"/>
              </w:rPr>
            </w:pPr>
          </w:p>
          <w:p w14:paraId="1027D28F" w14:textId="77777777" w:rsidR="005F0DC4" w:rsidRDefault="005F0DC4">
            <w:pPr>
              <w:adjustRightInd w:val="0"/>
              <w:snapToGrid w:val="0"/>
              <w:spacing w:line="360" w:lineRule="auto"/>
              <w:ind w:right="284" w:firstLineChars="200" w:firstLine="480"/>
              <w:jc w:val="center"/>
              <w:rPr>
                <w:rFonts w:ascii="仿宋_GB2312" w:eastAsia="仿宋_GB2312"/>
                <w:sz w:val="24"/>
                <w:szCs w:val="24"/>
              </w:rPr>
            </w:pPr>
          </w:p>
          <w:p w14:paraId="62C57709" w14:textId="77777777" w:rsidR="005F0DC4" w:rsidRDefault="005F0DC4">
            <w:pPr>
              <w:adjustRightInd w:val="0"/>
              <w:snapToGrid w:val="0"/>
              <w:spacing w:line="360" w:lineRule="auto"/>
              <w:ind w:right="284" w:firstLineChars="200" w:firstLine="480"/>
              <w:jc w:val="center"/>
              <w:rPr>
                <w:rFonts w:ascii="仿宋_GB2312" w:eastAsia="仿宋_GB2312"/>
                <w:sz w:val="24"/>
                <w:szCs w:val="24"/>
              </w:rPr>
            </w:pPr>
          </w:p>
          <w:p w14:paraId="4C749239" w14:textId="77777777" w:rsidR="005F0DC4" w:rsidRDefault="005F0DC4">
            <w:pPr>
              <w:adjustRightInd w:val="0"/>
              <w:snapToGrid w:val="0"/>
              <w:spacing w:line="360" w:lineRule="auto"/>
              <w:ind w:right="284" w:firstLineChars="200" w:firstLine="480"/>
              <w:jc w:val="center"/>
              <w:rPr>
                <w:rFonts w:ascii="仿宋_GB2312" w:eastAsia="仿宋_GB2312"/>
                <w:sz w:val="24"/>
                <w:szCs w:val="24"/>
              </w:rPr>
            </w:pPr>
          </w:p>
          <w:p w14:paraId="2F1A7B83" w14:textId="77777777" w:rsidR="005F0DC4" w:rsidRDefault="005F0DC4">
            <w:pPr>
              <w:adjustRightInd w:val="0"/>
              <w:snapToGrid w:val="0"/>
              <w:spacing w:line="360" w:lineRule="auto"/>
              <w:ind w:right="284" w:firstLineChars="200" w:firstLine="480"/>
              <w:jc w:val="center"/>
              <w:rPr>
                <w:rFonts w:ascii="仿宋_GB2312" w:eastAsia="仿宋_GB2312"/>
                <w:sz w:val="24"/>
                <w:szCs w:val="24"/>
              </w:rPr>
            </w:pPr>
          </w:p>
          <w:p w14:paraId="26010C29" w14:textId="77777777" w:rsidR="005F0DC4" w:rsidRDefault="005F0DC4">
            <w:pPr>
              <w:adjustRightInd w:val="0"/>
              <w:snapToGrid w:val="0"/>
              <w:spacing w:line="360" w:lineRule="auto"/>
              <w:ind w:right="284" w:firstLineChars="200" w:firstLine="480"/>
              <w:jc w:val="center"/>
              <w:rPr>
                <w:rFonts w:ascii="仿宋_GB2312" w:eastAsia="仿宋_GB2312"/>
                <w:sz w:val="24"/>
                <w:szCs w:val="24"/>
              </w:rPr>
            </w:pPr>
          </w:p>
          <w:p w14:paraId="113C43E2" w14:textId="77777777" w:rsidR="005F0DC4" w:rsidRDefault="005F0DC4">
            <w:pPr>
              <w:adjustRightInd w:val="0"/>
              <w:snapToGrid w:val="0"/>
              <w:spacing w:line="360" w:lineRule="auto"/>
              <w:ind w:right="284" w:firstLineChars="200" w:firstLine="480"/>
              <w:jc w:val="center"/>
              <w:rPr>
                <w:rFonts w:ascii="仿宋_GB2312" w:eastAsia="仿宋_GB2312"/>
                <w:sz w:val="24"/>
                <w:szCs w:val="24"/>
              </w:rPr>
            </w:pPr>
          </w:p>
          <w:p w14:paraId="5004F76A" w14:textId="77777777" w:rsidR="005F0DC4" w:rsidRDefault="005F0DC4">
            <w:pPr>
              <w:adjustRightInd w:val="0"/>
              <w:snapToGrid w:val="0"/>
              <w:spacing w:line="360" w:lineRule="auto"/>
              <w:ind w:right="284" w:firstLineChars="200" w:firstLine="480"/>
              <w:jc w:val="center"/>
              <w:rPr>
                <w:rFonts w:ascii="仿宋_GB2312" w:eastAsia="仿宋_GB2312"/>
                <w:sz w:val="24"/>
                <w:szCs w:val="24"/>
              </w:rPr>
            </w:pPr>
          </w:p>
        </w:tc>
      </w:tr>
    </w:tbl>
    <w:p w14:paraId="7E46536D" w14:textId="77777777" w:rsidR="005F0DC4" w:rsidRDefault="005F0DC4">
      <w:pPr>
        <w:rPr>
          <w:rFonts w:ascii="仿宋_GB2312" w:eastAsia="仿宋_GB2312" w:hAnsi="黑体"/>
          <w:sz w:val="24"/>
          <w:szCs w:val="24"/>
        </w:rPr>
      </w:pPr>
    </w:p>
    <w:p w14:paraId="6AFB6EA3" w14:textId="77777777" w:rsidR="005F0DC4" w:rsidRDefault="00E36FD2">
      <w:pPr>
        <w:rPr>
          <w:rFonts w:ascii="黑体" w:eastAsia="黑体" w:hAnsi="黑体"/>
          <w:sz w:val="28"/>
          <w:szCs w:val="28"/>
        </w:rPr>
      </w:pPr>
      <w:r>
        <w:rPr>
          <w:rFonts w:ascii="黑体" w:eastAsia="黑体" w:hAnsi="黑体" w:hint="eastAsia"/>
          <w:sz w:val="28"/>
          <w:szCs w:val="28"/>
        </w:rPr>
        <w:t>七、附件材料清单</w:t>
      </w:r>
    </w:p>
    <w:tbl>
      <w:tblPr>
        <w:tblStyle w:val="ad"/>
        <w:tblW w:w="9214" w:type="dxa"/>
        <w:tblInd w:w="-459" w:type="dxa"/>
        <w:tblLayout w:type="fixed"/>
        <w:tblLook w:val="04A0" w:firstRow="1" w:lastRow="0" w:firstColumn="1" w:lastColumn="0" w:noHBand="0" w:noVBand="1"/>
      </w:tblPr>
      <w:tblGrid>
        <w:gridCol w:w="9214"/>
      </w:tblGrid>
      <w:tr w:rsidR="005F0DC4" w14:paraId="0923DA83" w14:textId="77777777">
        <w:trPr>
          <w:trHeight w:val="3921"/>
        </w:trPr>
        <w:tc>
          <w:tcPr>
            <w:tcW w:w="9214" w:type="dxa"/>
          </w:tcPr>
          <w:p w14:paraId="4AD04EBD" w14:textId="77777777" w:rsidR="005F0DC4" w:rsidRDefault="00E36FD2">
            <w:pPr>
              <w:pStyle w:val="af"/>
              <w:spacing w:line="340" w:lineRule="atLeast"/>
              <w:ind w:left="482" w:firstLineChars="0" w:firstLine="0"/>
              <w:rPr>
                <w:rFonts w:ascii="仿宋_GB2312" w:eastAsia="仿宋_GB2312" w:hAnsi="仿宋_GB2312" w:cs="仿宋_GB2312"/>
                <w:b/>
                <w:bCs/>
                <w:sz w:val="24"/>
                <w:szCs w:val="24"/>
              </w:rPr>
            </w:pPr>
            <w:r>
              <w:rPr>
                <w:rFonts w:ascii="仿宋_GB2312" w:eastAsia="仿宋_GB2312" w:hAnsi="黑体" w:hint="eastAsia"/>
                <w:b/>
                <w:sz w:val="24"/>
                <w:szCs w:val="24"/>
              </w:rPr>
              <w:t>1.</w:t>
            </w:r>
            <w:r>
              <w:rPr>
                <w:rFonts w:ascii="仿宋_GB2312" w:eastAsia="仿宋_GB2312" w:hAnsi="仿宋_GB2312" w:cs="仿宋_GB2312"/>
                <w:b/>
                <w:bCs/>
                <w:sz w:val="24"/>
                <w:szCs w:val="24"/>
              </w:rPr>
              <w:t>课程团队成员和课程内容政治审查意见</w:t>
            </w:r>
            <w:r>
              <w:rPr>
                <w:rFonts w:ascii="仿宋_GB2312" w:eastAsia="仿宋_GB2312" w:hAnsi="仿宋" w:hint="eastAsia"/>
                <w:b/>
                <w:sz w:val="24"/>
                <w:szCs w:val="24"/>
              </w:rPr>
              <w:t>（必须提供）</w:t>
            </w:r>
          </w:p>
          <w:p w14:paraId="34697550" w14:textId="77777777" w:rsidR="005F0DC4" w:rsidRDefault="00E36FD2">
            <w:pPr>
              <w:pStyle w:val="af"/>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（申报课程高校党委负责对本校课程团队成员以及申报课程的内容进行政审，出具政审意见并加盖党委印章；</w:t>
            </w:r>
            <w:r>
              <w:rPr>
                <w:rFonts w:ascii="仿宋_GB2312" w:eastAsia="仿宋_GB2312" w:hAnsi="仿宋" w:hint="eastAsia"/>
                <w:sz w:val="24"/>
                <w:szCs w:val="24"/>
              </w:rPr>
              <w:t>团队成员涉及多校时，各校党委分别对本校人员出具意见；</w:t>
            </w:r>
            <w:r>
              <w:rPr>
                <w:rFonts w:ascii="仿宋_GB2312" w:eastAsia="仿宋_GB2312" w:hAnsi="仿宋_GB2312" w:cs="仿宋_GB2312" w:hint="eastAsia"/>
                <w:sz w:val="24"/>
                <w:szCs w:val="24"/>
              </w:rPr>
              <w:t>非高校成员由其所在单位党组织出具意见。团队成员政审意见内容包括政治表现、是否存在违法违纪记录、师德师风、学术不端、五年内是否出现过重大教学事故等问题；课程内容审查包括价值取向是否正确，对于我国政治制度以及</w:t>
            </w:r>
            <w:r>
              <w:rPr>
                <w:rFonts w:ascii="仿宋_GB2312" w:eastAsia="仿宋_GB2312" w:hint="eastAsia"/>
                <w:sz w:val="24"/>
                <w:szCs w:val="24"/>
              </w:rPr>
              <w:t>党的理论、路线、方针、政策等理解和表述是否准确无误，对于国家主权、领土表述及标注是否准确，等等。</w:t>
            </w:r>
            <w:r>
              <w:rPr>
                <w:rFonts w:ascii="仿宋_GB2312" w:eastAsia="仿宋_GB2312" w:hAnsi="仿宋_GB2312" w:cs="仿宋_GB2312" w:hint="eastAsia"/>
                <w:sz w:val="24"/>
                <w:szCs w:val="24"/>
              </w:rPr>
              <w:t>）</w:t>
            </w:r>
          </w:p>
          <w:p w14:paraId="4CC650EF" w14:textId="77777777" w:rsidR="005F0DC4" w:rsidRDefault="00E36FD2">
            <w:pPr>
              <w:adjustRightInd w:val="0"/>
              <w:snapToGrid w:val="0"/>
              <w:ind w:left="480"/>
              <w:rPr>
                <w:rFonts w:ascii="仿宋_GB2312" w:eastAsia="仿宋_GB2312" w:hAnsi="仿宋"/>
                <w:b/>
                <w:sz w:val="24"/>
                <w:szCs w:val="24"/>
              </w:rPr>
            </w:pPr>
            <w:r>
              <w:rPr>
                <w:rFonts w:ascii="仿宋_GB2312" w:eastAsia="仿宋_GB2312" w:hAnsi="黑体" w:hint="eastAsia"/>
                <w:b/>
                <w:sz w:val="24"/>
                <w:szCs w:val="24"/>
              </w:rPr>
              <w:t>2.课程内容学术性评价意见</w:t>
            </w:r>
            <w:r>
              <w:rPr>
                <w:rFonts w:ascii="仿宋_GB2312" w:eastAsia="仿宋_GB2312" w:hAnsi="仿宋" w:hint="eastAsia"/>
                <w:b/>
                <w:sz w:val="24"/>
                <w:szCs w:val="24"/>
              </w:rPr>
              <w:t>（必须提供）</w:t>
            </w:r>
          </w:p>
          <w:p w14:paraId="6F1BB69D" w14:textId="77777777" w:rsidR="005F0DC4" w:rsidRDefault="00E36FD2">
            <w:pPr>
              <w:adjustRightInd w:val="0"/>
              <w:snapToGrid w:val="0"/>
              <w:ind w:firstLineChars="200" w:firstLine="480"/>
              <w:rPr>
                <w:rFonts w:ascii="仿宋_GB2312" w:eastAsia="仿宋_GB2312" w:hAnsi="仿宋"/>
                <w:sz w:val="24"/>
                <w:szCs w:val="24"/>
              </w:rPr>
            </w:pPr>
            <w:r>
              <w:rPr>
                <w:rFonts w:ascii="仿宋_GB2312" w:eastAsia="仿宋_GB2312" w:hAnsi="仿宋" w:hint="eastAsia"/>
                <w:sz w:val="24"/>
                <w:szCs w:val="24"/>
              </w:rPr>
              <w:t>[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14:paraId="1539A46B" w14:textId="77777777" w:rsidR="005F0DC4" w:rsidRDefault="00E36FD2">
            <w:pPr>
              <w:adjustRightInd w:val="0"/>
              <w:snapToGrid w:val="0"/>
              <w:ind w:firstLineChars="200" w:firstLine="482"/>
              <w:rPr>
                <w:rFonts w:ascii="仿宋_GB2312" w:eastAsia="仿宋_GB2312" w:hAnsi="仿宋"/>
                <w:b/>
                <w:sz w:val="24"/>
                <w:szCs w:val="24"/>
              </w:rPr>
            </w:pPr>
            <w:r>
              <w:rPr>
                <w:rFonts w:ascii="仿宋_GB2312" w:eastAsia="仿宋_GB2312" w:hAnsi="黑体" w:hint="eastAsia"/>
                <w:b/>
                <w:sz w:val="24"/>
                <w:szCs w:val="24"/>
              </w:rPr>
              <w:t>3.课程数据信息表</w:t>
            </w:r>
            <w:r>
              <w:rPr>
                <w:rFonts w:ascii="仿宋_GB2312" w:eastAsia="仿宋_GB2312" w:hAnsi="仿宋" w:hint="eastAsia"/>
                <w:b/>
                <w:sz w:val="24"/>
                <w:szCs w:val="24"/>
              </w:rPr>
              <w:t>（必须提供）</w:t>
            </w:r>
          </w:p>
          <w:p w14:paraId="5F654841" w14:textId="77777777" w:rsidR="005F0DC4" w:rsidRDefault="00E36FD2">
            <w:pPr>
              <w:adjustRightInd w:val="0"/>
              <w:snapToGrid w:val="0"/>
              <w:ind w:firstLineChars="200" w:firstLine="480"/>
              <w:rPr>
                <w:rFonts w:ascii="仿宋_GB2312" w:eastAsia="仿宋_GB2312" w:hAnsi="仿宋"/>
                <w:sz w:val="24"/>
                <w:szCs w:val="24"/>
              </w:rPr>
            </w:pPr>
            <w:r>
              <w:rPr>
                <w:rFonts w:ascii="仿宋_GB2312" w:eastAsia="仿宋_GB2312" w:hAnsi="仿宋" w:hint="eastAsia"/>
                <w:sz w:val="24"/>
                <w:szCs w:val="24"/>
              </w:rPr>
              <w:t>（按照规定格式提供，须课程平台单位盖章。）</w:t>
            </w:r>
          </w:p>
          <w:p w14:paraId="4B91C5F8" w14:textId="77777777" w:rsidR="005F0DC4" w:rsidRDefault="00E36FD2">
            <w:pPr>
              <w:adjustRightInd w:val="0"/>
              <w:snapToGrid w:val="0"/>
              <w:ind w:firstLineChars="200" w:firstLine="482"/>
              <w:rPr>
                <w:rFonts w:ascii="仿宋_GB2312" w:eastAsia="仿宋_GB2312" w:hAnsi="仿宋"/>
                <w:b/>
                <w:sz w:val="24"/>
                <w:szCs w:val="24"/>
              </w:rPr>
            </w:pPr>
            <w:r>
              <w:rPr>
                <w:rFonts w:ascii="仿宋_GB2312" w:eastAsia="仿宋_GB2312" w:hAnsi="黑体" w:hint="eastAsia"/>
                <w:b/>
                <w:sz w:val="24"/>
                <w:szCs w:val="24"/>
              </w:rPr>
              <w:t>4.校外评价意见</w:t>
            </w:r>
            <w:r>
              <w:rPr>
                <w:rFonts w:ascii="仿宋_GB2312" w:eastAsia="仿宋_GB2312" w:hAnsi="仿宋" w:hint="eastAsia"/>
                <w:b/>
                <w:sz w:val="24"/>
                <w:szCs w:val="24"/>
              </w:rPr>
              <w:t>（选择性提供）</w:t>
            </w:r>
          </w:p>
          <w:p w14:paraId="3264AB90" w14:textId="77777777" w:rsidR="005F0DC4" w:rsidRDefault="00E36FD2">
            <w:pPr>
              <w:adjustRightInd w:val="0"/>
              <w:snapToGrid w:val="0"/>
              <w:ind w:firstLineChars="200" w:firstLine="480"/>
              <w:rPr>
                <w:rFonts w:ascii="仿宋_GB2312" w:eastAsia="仿宋_GB2312" w:hAnsi="仿宋"/>
                <w:sz w:val="24"/>
                <w:szCs w:val="24"/>
              </w:rPr>
            </w:pPr>
            <w:r>
              <w:rPr>
                <w:rFonts w:ascii="仿宋_GB2312" w:eastAsia="仿宋_GB2312" w:hAnsi="仿宋" w:hint="eastAsia"/>
                <w:sz w:val="24"/>
                <w:szCs w:val="24"/>
              </w:rPr>
              <w:t>[此评价意见作为课程有关学术水平、课程质量、应用效果等某一方面的佐证性材料或补充材料，可由教育部教指委等专家组织，有关学术组织、课程联盟组织、课程应用高校（或高校相应院系）等出具，也可由相应学科专业领域的校外专家学者出具。须相关单位盖章或专家签字。评价意见以1份为宜，不得超过２份。无统一格式要求。]</w:t>
            </w:r>
          </w:p>
          <w:p w14:paraId="5B167F70" w14:textId="77777777" w:rsidR="005F0DC4" w:rsidRDefault="005F0DC4">
            <w:pPr>
              <w:adjustRightInd w:val="0"/>
              <w:snapToGrid w:val="0"/>
              <w:ind w:firstLineChars="200" w:firstLine="480"/>
              <w:rPr>
                <w:rFonts w:ascii="仿宋_GB2312" w:eastAsia="仿宋_GB2312" w:hAnsi="仿宋"/>
                <w:sz w:val="24"/>
                <w:szCs w:val="24"/>
              </w:rPr>
            </w:pPr>
          </w:p>
        </w:tc>
      </w:tr>
    </w:tbl>
    <w:p w14:paraId="3F827981" w14:textId="77777777" w:rsidR="005F0DC4" w:rsidRDefault="005F0DC4">
      <w:pPr>
        <w:pStyle w:val="1"/>
        <w:ind w:firstLine="480"/>
        <w:rPr>
          <w:sz w:val="24"/>
          <w:szCs w:val="24"/>
        </w:rPr>
      </w:pPr>
    </w:p>
    <w:sectPr w:rsidR="005F0DC4" w:rsidSect="0026591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F2242" w14:textId="77777777" w:rsidR="008632AF" w:rsidRDefault="008632AF">
      <w:r>
        <w:separator/>
      </w:r>
    </w:p>
  </w:endnote>
  <w:endnote w:type="continuationSeparator" w:id="0">
    <w:p w14:paraId="17254375" w14:textId="77777777" w:rsidR="008632AF" w:rsidRDefault="0086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方正小标宋简体">
    <w:altName w:val="等线"/>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E5B2" w14:textId="77777777" w:rsidR="005F0DC4" w:rsidRDefault="005F0DC4">
    <w:pPr>
      <w:pStyle w:val="a7"/>
      <w:jc w:val="center"/>
    </w:pPr>
  </w:p>
  <w:p w14:paraId="3C17CD62" w14:textId="77777777" w:rsidR="005F0DC4" w:rsidRDefault="005F0DC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0861B" w14:textId="77777777" w:rsidR="005F0DC4" w:rsidRDefault="00000000">
    <w:pPr>
      <w:pStyle w:val="a7"/>
      <w:jc w:val="center"/>
    </w:pPr>
    <w:r>
      <w:rPr>
        <w:noProof/>
      </w:rPr>
      <w:pict w14:anchorId="4C2E2797">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3867C13D" w14:textId="77777777" w:rsidR="005F0DC4" w:rsidRDefault="00530D7B">
                <w:pPr>
                  <w:pStyle w:val="a7"/>
                </w:pPr>
                <w:r>
                  <w:fldChar w:fldCharType="begin"/>
                </w:r>
                <w:r w:rsidR="00E36FD2">
                  <w:instrText xml:space="preserve"> PAGE  \* MERGEFORMAT </w:instrText>
                </w:r>
                <w:r>
                  <w:fldChar w:fldCharType="separate"/>
                </w:r>
                <w:r w:rsidR="00DB40D8">
                  <w:rPr>
                    <w:noProof/>
                  </w:rPr>
                  <w:t>1</w:t>
                </w:r>
                <w:r>
                  <w:fldChar w:fldCharType="end"/>
                </w:r>
              </w:p>
            </w:txbxContent>
          </v:textbox>
          <w10:wrap anchorx="margin"/>
        </v:shape>
      </w:pict>
    </w:r>
    <w:sdt>
      <w:sdtPr>
        <w:id w:val="15187993"/>
      </w:sdtPr>
      <w:sdtContent/>
    </w:sdt>
  </w:p>
  <w:p w14:paraId="06A57E5F" w14:textId="77777777" w:rsidR="005F0DC4" w:rsidRDefault="005F0DC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8F43" w14:textId="77777777" w:rsidR="005F0DC4" w:rsidRDefault="00000000">
    <w:pPr>
      <w:pStyle w:val="a7"/>
      <w:jc w:val="center"/>
    </w:pPr>
    <w:r>
      <w:rPr>
        <w:noProof/>
      </w:rPr>
      <w:pict w14:anchorId="21B1ADDD">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14:paraId="194CAE2E" w14:textId="77777777" w:rsidR="005F0DC4" w:rsidRDefault="00530D7B">
                <w:pPr>
                  <w:pStyle w:val="a7"/>
                </w:pPr>
                <w:r>
                  <w:fldChar w:fldCharType="begin"/>
                </w:r>
                <w:r w:rsidR="00E36FD2">
                  <w:instrText xml:space="preserve"> PAGE  \* MERGEFORMAT </w:instrText>
                </w:r>
                <w:r>
                  <w:fldChar w:fldCharType="separate"/>
                </w:r>
                <w:r w:rsidR="00DB40D8">
                  <w:rPr>
                    <w:noProof/>
                  </w:rPr>
                  <w:t>5</w:t>
                </w:r>
                <w:r>
                  <w:fldChar w:fldCharType="end"/>
                </w:r>
              </w:p>
            </w:txbxContent>
          </v:textbox>
          <w10:wrap anchorx="margin"/>
        </v:shape>
      </w:pict>
    </w:r>
  </w:p>
  <w:p w14:paraId="23EBD442" w14:textId="77777777" w:rsidR="005F0DC4" w:rsidRDefault="005F0DC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D1784" w14:textId="77777777" w:rsidR="008632AF" w:rsidRDefault="008632AF">
      <w:r>
        <w:separator/>
      </w:r>
    </w:p>
  </w:footnote>
  <w:footnote w:type="continuationSeparator" w:id="0">
    <w:p w14:paraId="5AAD1D47" w14:textId="77777777" w:rsidR="008632AF" w:rsidRDefault="008632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0206D"/>
    <w:rsid w:val="00000F63"/>
    <w:rsid w:val="00003769"/>
    <w:rsid w:val="0000729A"/>
    <w:rsid w:val="00011426"/>
    <w:rsid w:val="00012728"/>
    <w:rsid w:val="00013759"/>
    <w:rsid w:val="00031A2E"/>
    <w:rsid w:val="0003786D"/>
    <w:rsid w:val="00042130"/>
    <w:rsid w:val="00043E3D"/>
    <w:rsid w:val="00045EF3"/>
    <w:rsid w:val="00051D63"/>
    <w:rsid w:val="000535F0"/>
    <w:rsid w:val="00053F6E"/>
    <w:rsid w:val="00054F87"/>
    <w:rsid w:val="000634F0"/>
    <w:rsid w:val="000705BF"/>
    <w:rsid w:val="000725C8"/>
    <w:rsid w:val="00094977"/>
    <w:rsid w:val="00095EF7"/>
    <w:rsid w:val="00096164"/>
    <w:rsid w:val="000A1A6A"/>
    <w:rsid w:val="000C218F"/>
    <w:rsid w:val="000D262F"/>
    <w:rsid w:val="000D45D7"/>
    <w:rsid w:val="000D66DE"/>
    <w:rsid w:val="000E249B"/>
    <w:rsid w:val="000E2B12"/>
    <w:rsid w:val="000E65CB"/>
    <w:rsid w:val="00100FE1"/>
    <w:rsid w:val="001017AB"/>
    <w:rsid w:val="00104A05"/>
    <w:rsid w:val="001078CA"/>
    <w:rsid w:val="00110490"/>
    <w:rsid w:val="00113952"/>
    <w:rsid w:val="00134DB6"/>
    <w:rsid w:val="001364FC"/>
    <w:rsid w:val="00137F5B"/>
    <w:rsid w:val="0014153F"/>
    <w:rsid w:val="001538CB"/>
    <w:rsid w:val="001612E2"/>
    <w:rsid w:val="00165A40"/>
    <w:rsid w:val="00175663"/>
    <w:rsid w:val="00197AEA"/>
    <w:rsid w:val="001C5CF6"/>
    <w:rsid w:val="001D38B3"/>
    <w:rsid w:val="001D7185"/>
    <w:rsid w:val="001E15E3"/>
    <w:rsid w:val="00212CC7"/>
    <w:rsid w:val="0023358E"/>
    <w:rsid w:val="00241490"/>
    <w:rsid w:val="0024265C"/>
    <w:rsid w:val="00244ACF"/>
    <w:rsid w:val="0024692A"/>
    <w:rsid w:val="002522DD"/>
    <w:rsid w:val="00253DC8"/>
    <w:rsid w:val="0025635E"/>
    <w:rsid w:val="00261E7B"/>
    <w:rsid w:val="00262713"/>
    <w:rsid w:val="00263E25"/>
    <w:rsid w:val="0026591C"/>
    <w:rsid w:val="00267CFE"/>
    <w:rsid w:val="00271540"/>
    <w:rsid w:val="0027454D"/>
    <w:rsid w:val="0028243B"/>
    <w:rsid w:val="00282A01"/>
    <w:rsid w:val="00287708"/>
    <w:rsid w:val="002A1CF0"/>
    <w:rsid w:val="002A6F36"/>
    <w:rsid w:val="002A770B"/>
    <w:rsid w:val="002B1D3E"/>
    <w:rsid w:val="002B2D34"/>
    <w:rsid w:val="002D0326"/>
    <w:rsid w:val="002D6676"/>
    <w:rsid w:val="002E0177"/>
    <w:rsid w:val="002F3B10"/>
    <w:rsid w:val="00304B77"/>
    <w:rsid w:val="00307531"/>
    <w:rsid w:val="00312F54"/>
    <w:rsid w:val="00321E02"/>
    <w:rsid w:val="0032383F"/>
    <w:rsid w:val="00326F2C"/>
    <w:rsid w:val="003671F3"/>
    <w:rsid w:val="003A2850"/>
    <w:rsid w:val="003C6334"/>
    <w:rsid w:val="003C7274"/>
    <w:rsid w:val="003C72A7"/>
    <w:rsid w:val="003C75D2"/>
    <w:rsid w:val="003E655B"/>
    <w:rsid w:val="0040048D"/>
    <w:rsid w:val="004114F4"/>
    <w:rsid w:val="004138CF"/>
    <w:rsid w:val="00414682"/>
    <w:rsid w:val="00420A08"/>
    <w:rsid w:val="00434558"/>
    <w:rsid w:val="0044358D"/>
    <w:rsid w:val="00454D57"/>
    <w:rsid w:val="00455D5A"/>
    <w:rsid w:val="0045695F"/>
    <w:rsid w:val="0047414F"/>
    <w:rsid w:val="004863F1"/>
    <w:rsid w:val="004A0021"/>
    <w:rsid w:val="004A1B5F"/>
    <w:rsid w:val="004A42BD"/>
    <w:rsid w:val="004B0458"/>
    <w:rsid w:val="004D4E83"/>
    <w:rsid w:val="004D619D"/>
    <w:rsid w:val="004F062E"/>
    <w:rsid w:val="005179CB"/>
    <w:rsid w:val="00523214"/>
    <w:rsid w:val="005234DD"/>
    <w:rsid w:val="00530447"/>
    <w:rsid w:val="00530D7B"/>
    <w:rsid w:val="00531421"/>
    <w:rsid w:val="0054161E"/>
    <w:rsid w:val="00545ED4"/>
    <w:rsid w:val="005504C4"/>
    <w:rsid w:val="00550B21"/>
    <w:rsid w:val="00555F1E"/>
    <w:rsid w:val="0055755A"/>
    <w:rsid w:val="005610F6"/>
    <w:rsid w:val="0056257F"/>
    <w:rsid w:val="0056560F"/>
    <w:rsid w:val="005709B9"/>
    <w:rsid w:val="00573B15"/>
    <w:rsid w:val="00575D41"/>
    <w:rsid w:val="005A00F4"/>
    <w:rsid w:val="005B7F2F"/>
    <w:rsid w:val="005D4049"/>
    <w:rsid w:val="005E2427"/>
    <w:rsid w:val="005E2F36"/>
    <w:rsid w:val="005F0DC4"/>
    <w:rsid w:val="005F39C7"/>
    <w:rsid w:val="00610C75"/>
    <w:rsid w:val="0063293B"/>
    <w:rsid w:val="00643AF6"/>
    <w:rsid w:val="00651D97"/>
    <w:rsid w:val="00652D52"/>
    <w:rsid w:val="00653AE1"/>
    <w:rsid w:val="00667B2E"/>
    <w:rsid w:val="006772FC"/>
    <w:rsid w:val="00691365"/>
    <w:rsid w:val="00691D18"/>
    <w:rsid w:val="006C21CA"/>
    <w:rsid w:val="006C4674"/>
    <w:rsid w:val="006C50EE"/>
    <w:rsid w:val="006C7AE0"/>
    <w:rsid w:val="006E6036"/>
    <w:rsid w:val="006E60DE"/>
    <w:rsid w:val="006E7652"/>
    <w:rsid w:val="006F2467"/>
    <w:rsid w:val="0070236A"/>
    <w:rsid w:val="0071024D"/>
    <w:rsid w:val="00731F2A"/>
    <w:rsid w:val="00746EE0"/>
    <w:rsid w:val="007776B5"/>
    <w:rsid w:val="00787686"/>
    <w:rsid w:val="00792707"/>
    <w:rsid w:val="00793465"/>
    <w:rsid w:val="00794DA8"/>
    <w:rsid w:val="007A4175"/>
    <w:rsid w:val="007A4990"/>
    <w:rsid w:val="007A4FA3"/>
    <w:rsid w:val="007B04FE"/>
    <w:rsid w:val="007B6BAA"/>
    <w:rsid w:val="007C7739"/>
    <w:rsid w:val="007D02A2"/>
    <w:rsid w:val="007D523B"/>
    <w:rsid w:val="00800317"/>
    <w:rsid w:val="00802AB3"/>
    <w:rsid w:val="008042CA"/>
    <w:rsid w:val="00807562"/>
    <w:rsid w:val="00807B7D"/>
    <w:rsid w:val="00821ABE"/>
    <w:rsid w:val="00824E2C"/>
    <w:rsid w:val="008257F6"/>
    <w:rsid w:val="00854FCD"/>
    <w:rsid w:val="008553E0"/>
    <w:rsid w:val="008605E6"/>
    <w:rsid w:val="0086117A"/>
    <w:rsid w:val="008632AF"/>
    <w:rsid w:val="00864EB3"/>
    <w:rsid w:val="008671D2"/>
    <w:rsid w:val="00867DA9"/>
    <w:rsid w:val="008720CB"/>
    <w:rsid w:val="008806A1"/>
    <w:rsid w:val="00881937"/>
    <w:rsid w:val="00884A33"/>
    <w:rsid w:val="00886AC2"/>
    <w:rsid w:val="008947E9"/>
    <w:rsid w:val="00894AA3"/>
    <w:rsid w:val="008A54FE"/>
    <w:rsid w:val="008A7368"/>
    <w:rsid w:val="008B47ED"/>
    <w:rsid w:val="008C3FD2"/>
    <w:rsid w:val="008D31D8"/>
    <w:rsid w:val="008F23E8"/>
    <w:rsid w:val="008F3CCF"/>
    <w:rsid w:val="0091032A"/>
    <w:rsid w:val="00914ED8"/>
    <w:rsid w:val="0091574A"/>
    <w:rsid w:val="009211A0"/>
    <w:rsid w:val="00933E20"/>
    <w:rsid w:val="0094231C"/>
    <w:rsid w:val="00947DD2"/>
    <w:rsid w:val="0095016E"/>
    <w:rsid w:val="00955739"/>
    <w:rsid w:val="00956F3E"/>
    <w:rsid w:val="009602D7"/>
    <w:rsid w:val="00962854"/>
    <w:rsid w:val="00976E81"/>
    <w:rsid w:val="00984CF5"/>
    <w:rsid w:val="00986E35"/>
    <w:rsid w:val="00991114"/>
    <w:rsid w:val="009914F1"/>
    <w:rsid w:val="00992EA8"/>
    <w:rsid w:val="00994179"/>
    <w:rsid w:val="009A6B73"/>
    <w:rsid w:val="009B25E9"/>
    <w:rsid w:val="009B52C5"/>
    <w:rsid w:val="009D46F6"/>
    <w:rsid w:val="009E2BCD"/>
    <w:rsid w:val="009E4152"/>
    <w:rsid w:val="009E7792"/>
    <w:rsid w:val="00A15D46"/>
    <w:rsid w:val="00A21E19"/>
    <w:rsid w:val="00A348D7"/>
    <w:rsid w:val="00A43389"/>
    <w:rsid w:val="00A45D03"/>
    <w:rsid w:val="00A542A8"/>
    <w:rsid w:val="00A63C45"/>
    <w:rsid w:val="00A72370"/>
    <w:rsid w:val="00A82743"/>
    <w:rsid w:val="00A844E5"/>
    <w:rsid w:val="00A860C6"/>
    <w:rsid w:val="00A9080C"/>
    <w:rsid w:val="00A9466F"/>
    <w:rsid w:val="00AA7683"/>
    <w:rsid w:val="00AB023C"/>
    <w:rsid w:val="00AE2385"/>
    <w:rsid w:val="00AE7A74"/>
    <w:rsid w:val="00AF66C5"/>
    <w:rsid w:val="00B046EF"/>
    <w:rsid w:val="00B07851"/>
    <w:rsid w:val="00B13F36"/>
    <w:rsid w:val="00B3232E"/>
    <w:rsid w:val="00B451A4"/>
    <w:rsid w:val="00B61F5C"/>
    <w:rsid w:val="00B6477F"/>
    <w:rsid w:val="00B70A5D"/>
    <w:rsid w:val="00B76109"/>
    <w:rsid w:val="00B82860"/>
    <w:rsid w:val="00B86299"/>
    <w:rsid w:val="00B93484"/>
    <w:rsid w:val="00B95CD3"/>
    <w:rsid w:val="00BA28E9"/>
    <w:rsid w:val="00BB5CD3"/>
    <w:rsid w:val="00BC0DEA"/>
    <w:rsid w:val="00BC27EB"/>
    <w:rsid w:val="00BC60D8"/>
    <w:rsid w:val="00BD23DC"/>
    <w:rsid w:val="00BD2FFE"/>
    <w:rsid w:val="00BE12FE"/>
    <w:rsid w:val="00BF4897"/>
    <w:rsid w:val="00BF55CA"/>
    <w:rsid w:val="00C05DDC"/>
    <w:rsid w:val="00C242FF"/>
    <w:rsid w:val="00C25167"/>
    <w:rsid w:val="00C27A3C"/>
    <w:rsid w:val="00C3177A"/>
    <w:rsid w:val="00C33255"/>
    <w:rsid w:val="00C5760B"/>
    <w:rsid w:val="00C74E79"/>
    <w:rsid w:val="00C76DFA"/>
    <w:rsid w:val="00C822A2"/>
    <w:rsid w:val="00C863CB"/>
    <w:rsid w:val="00C9436D"/>
    <w:rsid w:val="00CB244B"/>
    <w:rsid w:val="00CB391C"/>
    <w:rsid w:val="00CD1C55"/>
    <w:rsid w:val="00CD2227"/>
    <w:rsid w:val="00CD382D"/>
    <w:rsid w:val="00CE443A"/>
    <w:rsid w:val="00CE5000"/>
    <w:rsid w:val="00D00CBF"/>
    <w:rsid w:val="00D0206D"/>
    <w:rsid w:val="00D04890"/>
    <w:rsid w:val="00D2441B"/>
    <w:rsid w:val="00D3052C"/>
    <w:rsid w:val="00D34A1A"/>
    <w:rsid w:val="00D51535"/>
    <w:rsid w:val="00D53442"/>
    <w:rsid w:val="00D56668"/>
    <w:rsid w:val="00D60B67"/>
    <w:rsid w:val="00D65C07"/>
    <w:rsid w:val="00D8415C"/>
    <w:rsid w:val="00D846E6"/>
    <w:rsid w:val="00DA11A0"/>
    <w:rsid w:val="00DB15D8"/>
    <w:rsid w:val="00DB40D8"/>
    <w:rsid w:val="00DB6E42"/>
    <w:rsid w:val="00DC5D58"/>
    <w:rsid w:val="00DC6596"/>
    <w:rsid w:val="00DD4E06"/>
    <w:rsid w:val="00DE1C13"/>
    <w:rsid w:val="00DE71DE"/>
    <w:rsid w:val="00DF6B04"/>
    <w:rsid w:val="00E10421"/>
    <w:rsid w:val="00E1262D"/>
    <w:rsid w:val="00E15BD2"/>
    <w:rsid w:val="00E24899"/>
    <w:rsid w:val="00E25902"/>
    <w:rsid w:val="00E36FD2"/>
    <w:rsid w:val="00E6153B"/>
    <w:rsid w:val="00E74F0B"/>
    <w:rsid w:val="00E769EF"/>
    <w:rsid w:val="00E76E18"/>
    <w:rsid w:val="00E859F0"/>
    <w:rsid w:val="00E940AA"/>
    <w:rsid w:val="00E95A31"/>
    <w:rsid w:val="00EA0D95"/>
    <w:rsid w:val="00EA549C"/>
    <w:rsid w:val="00EA74A2"/>
    <w:rsid w:val="00EB2661"/>
    <w:rsid w:val="00EB4CE1"/>
    <w:rsid w:val="00EB617A"/>
    <w:rsid w:val="00EC7F1C"/>
    <w:rsid w:val="00ED49DD"/>
    <w:rsid w:val="00ED689E"/>
    <w:rsid w:val="00EE1CFD"/>
    <w:rsid w:val="00EE24DF"/>
    <w:rsid w:val="00EF4DB2"/>
    <w:rsid w:val="00F026DE"/>
    <w:rsid w:val="00F14A4F"/>
    <w:rsid w:val="00F23818"/>
    <w:rsid w:val="00F27C5F"/>
    <w:rsid w:val="00F40D49"/>
    <w:rsid w:val="00F44ADA"/>
    <w:rsid w:val="00F564C1"/>
    <w:rsid w:val="00F56743"/>
    <w:rsid w:val="00F74740"/>
    <w:rsid w:val="00F85A0F"/>
    <w:rsid w:val="00F948EC"/>
    <w:rsid w:val="00FC013F"/>
    <w:rsid w:val="00FC2476"/>
    <w:rsid w:val="00FC3928"/>
    <w:rsid w:val="00FC45C4"/>
    <w:rsid w:val="00FC7B3D"/>
    <w:rsid w:val="00FD19D6"/>
    <w:rsid w:val="00FF1FC7"/>
    <w:rsid w:val="01295EBC"/>
    <w:rsid w:val="02EA3D79"/>
    <w:rsid w:val="03322CED"/>
    <w:rsid w:val="045D4E92"/>
    <w:rsid w:val="068F61DD"/>
    <w:rsid w:val="06E77D57"/>
    <w:rsid w:val="09676216"/>
    <w:rsid w:val="0968491D"/>
    <w:rsid w:val="0B607B2D"/>
    <w:rsid w:val="0CE6372D"/>
    <w:rsid w:val="0CED17A3"/>
    <w:rsid w:val="0D2D2492"/>
    <w:rsid w:val="0DF45B03"/>
    <w:rsid w:val="0E517473"/>
    <w:rsid w:val="103C6E95"/>
    <w:rsid w:val="118A5D68"/>
    <w:rsid w:val="14620CF0"/>
    <w:rsid w:val="148A3ABD"/>
    <w:rsid w:val="158D6B5A"/>
    <w:rsid w:val="17523AA0"/>
    <w:rsid w:val="17BE6127"/>
    <w:rsid w:val="189E2139"/>
    <w:rsid w:val="18EE0C5B"/>
    <w:rsid w:val="1BB25564"/>
    <w:rsid w:val="1C41270B"/>
    <w:rsid w:val="1D94570D"/>
    <w:rsid w:val="1E1C744D"/>
    <w:rsid w:val="1E271961"/>
    <w:rsid w:val="1E976784"/>
    <w:rsid w:val="1F175367"/>
    <w:rsid w:val="1F2C2B07"/>
    <w:rsid w:val="1F6229A8"/>
    <w:rsid w:val="1FD654C3"/>
    <w:rsid w:val="20C0625B"/>
    <w:rsid w:val="2164487C"/>
    <w:rsid w:val="258E36FC"/>
    <w:rsid w:val="26AB0848"/>
    <w:rsid w:val="26AB1A6B"/>
    <w:rsid w:val="270B3F32"/>
    <w:rsid w:val="276B4295"/>
    <w:rsid w:val="289A15D2"/>
    <w:rsid w:val="28A0312B"/>
    <w:rsid w:val="28E02704"/>
    <w:rsid w:val="2ABA423D"/>
    <w:rsid w:val="2B307B60"/>
    <w:rsid w:val="2C1D0220"/>
    <w:rsid w:val="2C4E5A04"/>
    <w:rsid w:val="2CAD6F8A"/>
    <w:rsid w:val="2DAA2CD6"/>
    <w:rsid w:val="2FAA76DA"/>
    <w:rsid w:val="31207552"/>
    <w:rsid w:val="31812D50"/>
    <w:rsid w:val="322C541C"/>
    <w:rsid w:val="326C52E4"/>
    <w:rsid w:val="32723DFE"/>
    <w:rsid w:val="333B4A8E"/>
    <w:rsid w:val="353140BF"/>
    <w:rsid w:val="36B67DF5"/>
    <w:rsid w:val="3774259E"/>
    <w:rsid w:val="38471F25"/>
    <w:rsid w:val="387634CA"/>
    <w:rsid w:val="38BB1282"/>
    <w:rsid w:val="38E915E9"/>
    <w:rsid w:val="3A352918"/>
    <w:rsid w:val="3AE11DAB"/>
    <w:rsid w:val="3B2B70C3"/>
    <w:rsid w:val="3BA23E0B"/>
    <w:rsid w:val="3BBE131D"/>
    <w:rsid w:val="3E3C7B68"/>
    <w:rsid w:val="4004620C"/>
    <w:rsid w:val="4091600A"/>
    <w:rsid w:val="40C567C1"/>
    <w:rsid w:val="40D9477E"/>
    <w:rsid w:val="4152695A"/>
    <w:rsid w:val="41725BC5"/>
    <w:rsid w:val="41A93390"/>
    <w:rsid w:val="424A1576"/>
    <w:rsid w:val="45C97CBB"/>
    <w:rsid w:val="463D30DA"/>
    <w:rsid w:val="47522D16"/>
    <w:rsid w:val="48316FFA"/>
    <w:rsid w:val="495352F9"/>
    <w:rsid w:val="49985D17"/>
    <w:rsid w:val="4A2E4207"/>
    <w:rsid w:val="4A8177C9"/>
    <w:rsid w:val="4AA13916"/>
    <w:rsid w:val="4AB222FD"/>
    <w:rsid w:val="4B3C5415"/>
    <w:rsid w:val="4DA204A9"/>
    <w:rsid w:val="4E5F3A3A"/>
    <w:rsid w:val="52345077"/>
    <w:rsid w:val="5333511E"/>
    <w:rsid w:val="5354423F"/>
    <w:rsid w:val="53A05590"/>
    <w:rsid w:val="53C86CBE"/>
    <w:rsid w:val="53F17BF1"/>
    <w:rsid w:val="54B23FA5"/>
    <w:rsid w:val="55A85DC8"/>
    <w:rsid w:val="59A909AB"/>
    <w:rsid w:val="5BDD4CAF"/>
    <w:rsid w:val="5C991738"/>
    <w:rsid w:val="5DC850F0"/>
    <w:rsid w:val="5DF760DD"/>
    <w:rsid w:val="5F20082E"/>
    <w:rsid w:val="60E17ADE"/>
    <w:rsid w:val="6693535A"/>
    <w:rsid w:val="671A1206"/>
    <w:rsid w:val="67F917CC"/>
    <w:rsid w:val="6864060B"/>
    <w:rsid w:val="68866A6A"/>
    <w:rsid w:val="69EC77E3"/>
    <w:rsid w:val="6A167308"/>
    <w:rsid w:val="6BE1719F"/>
    <w:rsid w:val="6CEE212E"/>
    <w:rsid w:val="6E68245A"/>
    <w:rsid w:val="6ED25374"/>
    <w:rsid w:val="70707183"/>
    <w:rsid w:val="715A717E"/>
    <w:rsid w:val="71644F4B"/>
    <w:rsid w:val="73DA313D"/>
    <w:rsid w:val="7471431A"/>
    <w:rsid w:val="74D45CBC"/>
    <w:rsid w:val="74DE605A"/>
    <w:rsid w:val="782970B4"/>
    <w:rsid w:val="788A29CD"/>
    <w:rsid w:val="78D3576C"/>
    <w:rsid w:val="7A894395"/>
    <w:rsid w:val="7A993E14"/>
    <w:rsid w:val="7CFF31E0"/>
    <w:rsid w:val="7DB72642"/>
    <w:rsid w:val="7E046E9B"/>
    <w:rsid w:val="7E4E6BE1"/>
    <w:rsid w:val="7EF83BE8"/>
    <w:rsid w:val="7F046F09"/>
    <w:rsid w:val="7F6F6194"/>
    <w:rsid w:val="7F8022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DA3D4"/>
  <w15:docId w15:val="{612AF263-6080-418C-93C7-DDA6CE6B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91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26591C"/>
    <w:pPr>
      <w:jc w:val="left"/>
    </w:pPr>
  </w:style>
  <w:style w:type="paragraph" w:styleId="a5">
    <w:name w:val="Balloon Text"/>
    <w:basedOn w:val="a"/>
    <w:link w:val="a6"/>
    <w:uiPriority w:val="99"/>
    <w:unhideWhenUsed/>
    <w:qFormat/>
    <w:rsid w:val="0026591C"/>
    <w:rPr>
      <w:sz w:val="18"/>
      <w:szCs w:val="18"/>
    </w:rPr>
  </w:style>
  <w:style w:type="paragraph" w:styleId="a7">
    <w:name w:val="footer"/>
    <w:basedOn w:val="a"/>
    <w:link w:val="a8"/>
    <w:uiPriority w:val="99"/>
    <w:unhideWhenUsed/>
    <w:qFormat/>
    <w:rsid w:val="0026591C"/>
    <w:pPr>
      <w:tabs>
        <w:tab w:val="center" w:pos="4153"/>
        <w:tab w:val="right" w:pos="8306"/>
      </w:tabs>
      <w:snapToGrid w:val="0"/>
      <w:jc w:val="left"/>
    </w:pPr>
    <w:rPr>
      <w:sz w:val="18"/>
      <w:szCs w:val="18"/>
    </w:rPr>
  </w:style>
  <w:style w:type="paragraph" w:styleId="a9">
    <w:name w:val="header"/>
    <w:basedOn w:val="a"/>
    <w:link w:val="aa"/>
    <w:uiPriority w:val="99"/>
    <w:unhideWhenUsed/>
    <w:qFormat/>
    <w:rsid w:val="0026591C"/>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sid w:val="0026591C"/>
    <w:rPr>
      <w:b/>
      <w:bCs/>
    </w:rPr>
  </w:style>
  <w:style w:type="table" w:styleId="ad">
    <w:name w:val="Table Grid"/>
    <w:basedOn w:val="a1"/>
    <w:uiPriority w:val="59"/>
    <w:qFormat/>
    <w:rsid w:val="0026591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unhideWhenUsed/>
    <w:qFormat/>
    <w:rsid w:val="0026591C"/>
    <w:rPr>
      <w:sz w:val="21"/>
      <w:szCs w:val="21"/>
    </w:rPr>
  </w:style>
  <w:style w:type="character" w:customStyle="1" w:styleId="aa">
    <w:name w:val="页眉 字符"/>
    <w:basedOn w:val="a0"/>
    <w:link w:val="a9"/>
    <w:uiPriority w:val="99"/>
    <w:qFormat/>
    <w:rsid w:val="0026591C"/>
    <w:rPr>
      <w:sz w:val="18"/>
      <w:szCs w:val="18"/>
    </w:rPr>
  </w:style>
  <w:style w:type="character" w:customStyle="1" w:styleId="a8">
    <w:name w:val="页脚 字符"/>
    <w:basedOn w:val="a0"/>
    <w:link w:val="a7"/>
    <w:uiPriority w:val="99"/>
    <w:qFormat/>
    <w:rsid w:val="0026591C"/>
    <w:rPr>
      <w:sz w:val="18"/>
      <w:szCs w:val="18"/>
    </w:rPr>
  </w:style>
  <w:style w:type="paragraph" w:customStyle="1" w:styleId="1">
    <w:name w:val="列出段落1"/>
    <w:basedOn w:val="a"/>
    <w:uiPriority w:val="34"/>
    <w:qFormat/>
    <w:rsid w:val="0026591C"/>
    <w:pPr>
      <w:ind w:firstLineChars="200" w:firstLine="420"/>
    </w:pPr>
  </w:style>
  <w:style w:type="character" w:customStyle="1" w:styleId="a6">
    <w:name w:val="批注框文本 字符"/>
    <w:basedOn w:val="a0"/>
    <w:link w:val="a5"/>
    <w:uiPriority w:val="99"/>
    <w:semiHidden/>
    <w:qFormat/>
    <w:rsid w:val="0026591C"/>
    <w:rPr>
      <w:sz w:val="18"/>
      <w:szCs w:val="18"/>
    </w:rPr>
  </w:style>
  <w:style w:type="character" w:customStyle="1" w:styleId="a4">
    <w:name w:val="批注文字 字符"/>
    <w:basedOn w:val="a0"/>
    <w:link w:val="a3"/>
    <w:uiPriority w:val="99"/>
    <w:semiHidden/>
    <w:qFormat/>
    <w:rsid w:val="0026591C"/>
  </w:style>
  <w:style w:type="character" w:customStyle="1" w:styleId="ac">
    <w:name w:val="批注主题 字符"/>
    <w:basedOn w:val="a4"/>
    <w:link w:val="ab"/>
    <w:uiPriority w:val="99"/>
    <w:semiHidden/>
    <w:qFormat/>
    <w:rsid w:val="0026591C"/>
    <w:rPr>
      <w:b/>
      <w:bCs/>
    </w:rPr>
  </w:style>
  <w:style w:type="paragraph" w:styleId="af">
    <w:name w:val="List Paragraph"/>
    <w:basedOn w:val="a"/>
    <w:uiPriority w:val="34"/>
    <w:qFormat/>
    <w:rsid w:val="0026591C"/>
    <w:pPr>
      <w:ind w:firstLineChars="200" w:firstLine="420"/>
    </w:pPr>
  </w:style>
  <w:style w:type="paragraph" w:styleId="af0">
    <w:name w:val="Revision"/>
    <w:hidden/>
    <w:uiPriority w:val="99"/>
    <w:semiHidden/>
    <w:rsid w:val="005179C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A3004A-D961-4518-8B21-86DD4847B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322</Words>
  <Characters>1840</Characters>
  <Application>Microsoft Office Word</Application>
  <DocSecurity>0</DocSecurity>
  <Lines>15</Lines>
  <Paragraphs>4</Paragraphs>
  <ScaleCrop>false</ScaleCrop>
  <Company>gjs</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竺超今</cp:lastModifiedBy>
  <cp:revision>11</cp:revision>
  <cp:lastPrinted>2019-06-26T08:25:00Z</cp:lastPrinted>
  <dcterms:created xsi:type="dcterms:W3CDTF">2021-04-09T08:44:00Z</dcterms:created>
  <dcterms:modified xsi:type="dcterms:W3CDTF">2023-11-27T01:00:00Z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38C6C6E8EAF240949EDCFF8D466C1662</vt:lpwstr>
  </property>
</Properties>
</file>