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72"/>
          <w:szCs w:val="72"/>
        </w:rPr>
      </w:pPr>
      <w:bookmarkStart w:id="0" w:name="_Toc375302424"/>
    </w:p>
    <w:p>
      <w:pPr>
        <w:pStyle w:val="2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北京高校大学生创新创业训练项目</w:t>
      </w:r>
    </w:p>
    <w:p>
      <w:pPr>
        <w:pStyle w:val="2"/>
        <w:jc w:val="center"/>
        <w:rPr>
          <w:rFonts w:ascii="华文新魏" w:eastAsia="华文新魏"/>
          <w:caps/>
          <w:spacing w:val="52"/>
          <w:kern w:val="10"/>
          <w:sz w:val="84"/>
          <w:szCs w:val="84"/>
        </w:rPr>
      </w:pPr>
      <w:r>
        <w:rPr>
          <w:rFonts w:hint="eastAsia"/>
          <w:sz w:val="56"/>
          <w:szCs w:val="56"/>
        </w:rPr>
        <w:t>校际合作计划创新训练</w:t>
      </w:r>
      <w:r>
        <w:rPr>
          <w:sz w:val="72"/>
          <w:szCs w:val="72"/>
        </w:rPr>
        <w:br w:type="textWrapping"/>
      </w:r>
      <w:r>
        <w:rPr>
          <w:rFonts w:hint="eastAsia" w:ascii="华文新魏" w:eastAsia="华文新魏"/>
          <w:caps/>
          <w:spacing w:val="52"/>
          <w:kern w:val="10"/>
          <w:sz w:val="84"/>
          <w:szCs w:val="84"/>
        </w:rPr>
        <w:t>立项申请书</w:t>
      </w:r>
      <w:bookmarkEnd w:id="0"/>
    </w:p>
    <w:p>
      <w:pPr>
        <w:ind w:firstLine="600" w:firstLineChars="200"/>
        <w:jc w:val="left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项目性质：创新训练□ 创业训练□ 创业实践□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项目中文名称：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项目英文名称：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项目依托学院：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北京高校创新创业人才培养指导中心 </w:t>
      </w:r>
      <w:r>
        <w:rPr>
          <w:rFonts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项目负责人：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63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起止年月：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</w:t>
      </w:r>
    </w:p>
    <w:p>
      <w:pPr>
        <w:spacing w:line="360" w:lineRule="auto"/>
        <w:ind w:firstLine="1920" w:firstLineChars="600"/>
        <w:rPr>
          <w:rFonts w:ascii="宋体" w:hAnsi="宋体"/>
          <w:sz w:val="32"/>
        </w:rPr>
      </w:pPr>
    </w:p>
    <w:p>
      <w:pPr>
        <w:spacing w:line="360" w:lineRule="auto"/>
        <w:ind w:firstLine="1920" w:firstLineChars="6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填报时间：  年    月    日</w:t>
      </w:r>
    </w:p>
    <w:p>
      <w:pPr>
        <w:spacing w:line="360" w:lineRule="auto"/>
        <w:jc w:val="center"/>
        <w:rPr>
          <w:rFonts w:hint="eastAsia" w:eastAsia="黑体"/>
          <w:b/>
          <w:sz w:val="32"/>
        </w:rPr>
      </w:pPr>
    </w:p>
    <w:p>
      <w:pPr>
        <w:spacing w:line="360" w:lineRule="auto"/>
        <w:jc w:val="center"/>
        <w:rPr>
          <w:rFonts w:ascii="宋体" w:hAnsi="宋体"/>
          <w:sz w:val="32"/>
        </w:rPr>
      </w:pPr>
      <w:r>
        <w:rPr>
          <w:rFonts w:hint="eastAsia" w:eastAsia="黑体"/>
          <w:b/>
          <w:sz w:val="32"/>
        </w:rPr>
        <w:t>填写说明</w:t>
      </w:r>
    </w:p>
    <w:p>
      <w:pPr>
        <w:numPr>
          <w:ilvl w:val="0"/>
          <w:numId w:val="1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本申请书所列各项内容均须实事求是，认真填写，表达明确严谨，简明扼要。</w:t>
      </w:r>
    </w:p>
    <w:p>
      <w:pPr>
        <w:numPr>
          <w:ilvl w:val="0"/>
          <w:numId w:val="1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申请书为大16开本（A4），根据内容需要可自行加页，但格式须与原件一致。</w:t>
      </w:r>
    </w:p>
    <w:p>
      <w:pPr>
        <w:numPr>
          <w:ilvl w:val="0"/>
          <w:numId w:val="1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申请书填写完毕后，须在“北京邮电大学大学生创新创业计划训练平台”端口</w:t>
      </w:r>
      <w:r>
        <w:rPr>
          <w:rFonts w:hint="eastAsia" w:ascii="宋体" w:hAnsi="宋体"/>
          <w:b/>
          <w:sz w:val="28"/>
          <w:szCs w:val="28"/>
        </w:rPr>
        <w:t>开放时间段内</w:t>
      </w:r>
      <w:r>
        <w:rPr>
          <w:rFonts w:hint="eastAsia" w:ascii="宋体" w:hAnsi="宋体"/>
          <w:sz w:val="28"/>
          <w:szCs w:val="28"/>
        </w:rPr>
        <w:t>上传并提交，并请项目指导教师在网站上进行审核。</w:t>
      </w:r>
    </w:p>
    <w:p>
      <w:pPr>
        <w:numPr>
          <w:ilvl w:val="0"/>
          <w:numId w:val="1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提交</w:t>
      </w:r>
      <w:r>
        <w:rPr>
          <w:rFonts w:hint="eastAsia" w:ascii="宋体" w:hAnsi="宋体"/>
          <w:sz w:val="28"/>
          <w:szCs w:val="28"/>
        </w:rPr>
        <w:t>申请书前</w:t>
      </w:r>
      <w:r>
        <w:rPr>
          <w:rFonts w:ascii="宋体" w:hAnsi="宋体"/>
          <w:sz w:val="28"/>
          <w:szCs w:val="28"/>
        </w:rPr>
        <w:t>，要确定所有</w:t>
      </w:r>
      <w:r>
        <w:rPr>
          <w:rFonts w:hint="eastAsia" w:ascii="宋体" w:hAnsi="宋体"/>
          <w:sz w:val="28"/>
          <w:szCs w:val="28"/>
        </w:rPr>
        <w:t>团队</w:t>
      </w:r>
      <w:r>
        <w:rPr>
          <w:rFonts w:ascii="宋体" w:hAnsi="宋体"/>
          <w:sz w:val="28"/>
          <w:szCs w:val="28"/>
        </w:rPr>
        <w:t>成员和指导教师</w:t>
      </w:r>
      <w:r>
        <w:rPr>
          <w:rFonts w:hint="eastAsia" w:ascii="宋体" w:hAnsi="宋体"/>
          <w:sz w:val="28"/>
          <w:szCs w:val="28"/>
        </w:rPr>
        <w:t>已经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“北京邮电大学大学生创新创业计划训练平台”网站</w:t>
      </w:r>
      <w:r>
        <w:rPr>
          <w:rFonts w:ascii="宋体" w:hAnsi="宋体"/>
          <w:sz w:val="28"/>
          <w:szCs w:val="28"/>
        </w:rPr>
        <w:t>上注册完成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否则无法正常提交。</w:t>
      </w:r>
    </w:p>
    <w:p>
      <w:pPr>
        <w:spacing w:line="360" w:lineRule="auto"/>
        <w:ind w:firstLine="790" w:firstLineChars="246"/>
        <w:jc w:val="left"/>
        <w:rPr>
          <w:rFonts w:eastAsia="黑体"/>
          <w:b/>
          <w:sz w:val="32"/>
        </w:rPr>
      </w:pPr>
    </w:p>
    <w:p>
      <w:pPr>
        <w:spacing w:line="360" w:lineRule="auto"/>
        <w:ind w:firstLine="790" w:firstLineChars="246"/>
        <w:jc w:val="left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br w:type="textWrapping"/>
      </w:r>
    </w:p>
    <w:p>
      <w:pPr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br w:type="page"/>
      </w:r>
    </w:p>
    <w:p>
      <w:pPr>
        <w:spacing w:line="360" w:lineRule="auto"/>
        <w:jc w:val="left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一、基本情况</w:t>
      </w:r>
    </w:p>
    <w:tbl>
      <w:tblPr>
        <w:tblStyle w:val="22"/>
        <w:tblW w:w="1012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77"/>
        <w:gridCol w:w="142"/>
        <w:gridCol w:w="850"/>
        <w:gridCol w:w="1191"/>
        <w:gridCol w:w="142"/>
        <w:gridCol w:w="992"/>
        <w:gridCol w:w="1559"/>
        <w:gridCol w:w="1078"/>
        <w:gridCol w:w="17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33" w:type="dxa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项目名称</w:t>
            </w:r>
          </w:p>
        </w:tc>
        <w:tc>
          <w:tcPr>
            <w:tcW w:w="8792" w:type="dxa"/>
            <w:gridSpan w:val="9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项目负责人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学号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手机号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专业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7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工号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所属学校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手机号</w:t>
            </w:r>
          </w:p>
        </w:tc>
        <w:tc>
          <w:tcPr>
            <w:tcW w:w="17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工号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所属学校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手机号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项目类别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（类别说明见立项指南）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智</w:t>
            </w:r>
            <w:r>
              <w:rPr>
                <w:rFonts w:ascii="宋体" w:hAnsi="宋体" w:cs="宋体"/>
                <w:sz w:val="24"/>
              </w:rPr>
              <w:t>能制造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通信网络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医疗</w:t>
            </w:r>
            <w:r>
              <w:rPr>
                <w:rFonts w:ascii="宋体" w:hAnsi="宋体" w:cs="宋体"/>
                <w:sz w:val="24"/>
              </w:rPr>
              <w:t>健康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园林景观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房产</w:t>
            </w:r>
            <w:r>
              <w:rPr>
                <w:rFonts w:ascii="宋体" w:hAnsi="宋体" w:cs="宋体"/>
                <w:sz w:val="24"/>
              </w:rPr>
              <w:t>家居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教育</w:t>
            </w:r>
            <w:r>
              <w:rPr>
                <w:rFonts w:hint="eastAsia" w:ascii="宋体" w:hAnsi="宋体" w:cs="宋体"/>
                <w:sz w:val="24"/>
              </w:rPr>
              <w:t xml:space="preserve">文化 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数字</w:t>
            </w:r>
            <w:r>
              <w:rPr>
                <w:rFonts w:ascii="宋体" w:hAnsi="宋体" w:cs="宋体"/>
                <w:sz w:val="24"/>
              </w:rPr>
              <w:t>娱乐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电子商务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社交</w:t>
            </w:r>
            <w:r>
              <w:rPr>
                <w:rFonts w:hint="eastAsia" w:ascii="宋体" w:hAnsi="宋体" w:cs="宋体"/>
                <w:sz w:val="24"/>
              </w:rPr>
              <w:t xml:space="preserve">媒体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公共</w:t>
            </w:r>
            <w:r>
              <w:rPr>
                <w:rFonts w:ascii="宋体" w:hAnsi="宋体" w:cs="宋体"/>
                <w:sz w:val="24"/>
              </w:rPr>
              <w:t>服务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理论研究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生态环境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空间治理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机器人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无人机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硬件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交通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创意设计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红旅专项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新型可再生材料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新能源与储能技术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生物技术与生物育种 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绿色环保与固废资源化</w:t>
            </w:r>
          </w:p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传统行业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检索</w:t>
            </w:r>
            <w:r>
              <w:rPr>
                <w:rFonts w:ascii="黑体" w:hAnsi="黑体" w:eastAsia="黑体"/>
                <w:b/>
                <w:szCs w:val="21"/>
              </w:rPr>
              <w:t>关键词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spacing w:line="440" w:lineRule="exact"/>
              <w:ind w:firstLine="310" w:firstLineChars="147"/>
              <w:rPr>
                <w:rFonts w:ascii="黑体" w:hAnsi="黑体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项目来源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导师纵向课题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导师横向课题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</w:t>
            </w:r>
          </w:p>
          <w:p>
            <w:pPr>
              <w:spacing w:line="44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导师命题课题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□学生自主探索课题 </w:t>
            </w:r>
            <w:r>
              <w:rPr>
                <w:rFonts w:ascii="黑体" w:hAnsi="黑体" w:eastAsia="黑体"/>
                <w:b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Cs w:val="21"/>
              </w:rPr>
              <w:t>□滚动支持课题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项目成员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基本信息</w:t>
            </w:r>
          </w:p>
        </w:tc>
        <w:tc>
          <w:tcPr>
            <w:tcW w:w="107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学校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学院及专业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电话</w:t>
            </w:r>
          </w:p>
        </w:tc>
        <w:tc>
          <w:tcPr>
            <w:tcW w:w="1761" w:type="dxa"/>
            <w:vAlign w:val="center"/>
          </w:tcPr>
          <w:p>
            <w:pPr>
              <w:spacing w:line="440" w:lineRule="exact"/>
              <w:ind w:firstLine="310" w:firstLineChars="147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7" w:type="dxa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1333" w:type="dxa"/>
            <w:gridSpan w:val="2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078" w:type="dxa"/>
            <w:vAlign w:val="center"/>
          </w:tcPr>
          <w:p/>
        </w:tc>
        <w:tc>
          <w:tcPr>
            <w:tcW w:w="17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7" w:type="dxa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1333" w:type="dxa"/>
            <w:gridSpan w:val="2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078" w:type="dxa"/>
            <w:vAlign w:val="center"/>
          </w:tcPr>
          <w:p/>
        </w:tc>
        <w:tc>
          <w:tcPr>
            <w:tcW w:w="17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7" w:type="dxa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1333" w:type="dxa"/>
            <w:gridSpan w:val="2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078" w:type="dxa"/>
            <w:vAlign w:val="center"/>
          </w:tcPr>
          <w:p/>
        </w:tc>
        <w:tc>
          <w:tcPr>
            <w:tcW w:w="17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77" w:type="dxa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1333" w:type="dxa"/>
            <w:gridSpan w:val="2"/>
            <w:vAlign w:val="center"/>
          </w:tcPr>
          <w:p/>
        </w:tc>
        <w:tc>
          <w:tcPr>
            <w:tcW w:w="992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078" w:type="dxa"/>
            <w:vAlign w:val="center"/>
          </w:tcPr>
          <w:p/>
        </w:tc>
        <w:tc>
          <w:tcPr>
            <w:tcW w:w="176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团队主要成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color w:val="80808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员介绍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/>
                <w:szCs w:val="21"/>
              </w:rPr>
              <w:t>主要包括下面内容：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简述每位成员的专业知识的掌握情况和专业特长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项目经历可以涉及大学及中学的经历,如竞赛情况、业余爱好等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主要专业基础课的成绩，如数学、物理、电路等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相关开发实力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成员分工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指导教师承担科研课题情况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指导教师对本项目支持情况</w:t>
            </w:r>
          </w:p>
        </w:tc>
        <w:tc>
          <w:tcPr>
            <w:tcW w:w="8792" w:type="dxa"/>
            <w:gridSpan w:val="9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b/>
                <w:color w:val="000000"/>
                <w:szCs w:val="21"/>
              </w:rPr>
            </w:pP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eastAsia="黑体"/>
          <w:spacing w:val="10"/>
          <w:sz w:val="32"/>
        </w:rPr>
        <w:br w:type="page"/>
      </w:r>
      <w:r>
        <w:rPr>
          <w:rFonts w:eastAsia="黑体"/>
          <w:b/>
          <w:sz w:val="32"/>
        </w:rPr>
        <w:pict>
          <v:shape id="_x0000_s1027" o:spid="_x0000_s1027" o:spt="202" type="#_x0000_t202" style="position:absolute;left:0pt;margin-left:-5.2pt;margin-top:62.65pt;height:79.5pt;width:440.05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项目构思来历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目的、意义等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国内外研究现状和发展动态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如果有同类产品，做同类项目分析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需求分析</w:t>
                  </w:r>
                </w:p>
                <w:p/>
              </w:txbxContent>
            </v:textbox>
          </v:shape>
        </w:pict>
      </w:r>
      <w:r>
        <w:rPr>
          <w:rFonts w:eastAsia="黑体"/>
          <w:b/>
          <w:sz w:val="32"/>
        </w:rPr>
        <w:pict>
          <v:shape id="_x0000_s1026" o:spid="_x0000_s1026" o:spt="202" type="#_x0000_t202" style="position:absolute;left:0pt;margin-left:-11.2pt;margin-top:42.1pt;height:649.85pt;width:477.8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hint="eastAsia"/>
                    </w:rPr>
                    <w:t>项目创意来历及项目意义（建议500字）</w:t>
                  </w:r>
                </w:p>
                <w:p/>
                <w:p/>
                <w:p/>
                <w:p/>
                <w:p/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项目研究主要内容（建议1000-2000字）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项目主要内容简介，要解决的问题（300字左右）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概述项目研究方法，要解决的问题（比如：解决方案，架构设计）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项目创新点与项目特色（建议200字左右）</w:t>
                  </w:r>
                </w:p>
                <w:p/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系统方案和技术路线（建议1000字左右）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技术关键和设计思路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系统模块图和必要的说明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功能概述（包括子模块的功能）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/>
                    <w:snapToGrid w:val="0"/>
                    <w:spacing w:line="30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技术架构图和必要的说明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/>
                    <w:snapToGrid w:val="0"/>
                    <w:spacing w:line="30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技术亮点（比如：算法改进、算法创新等）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/>
                    <w:snapToGrid w:val="0"/>
                    <w:spacing w:line="30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使用的软件和开发测试环境</w:t>
                  </w:r>
                </w:p>
                <w:p>
                  <w:pPr>
                    <w:numPr>
                      <w:ilvl w:val="0"/>
                      <w:numId w:val="6"/>
                    </w:numPr>
                    <w:adjustRightInd/>
                    <w:snapToGrid w:val="0"/>
                    <w:spacing w:line="30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pacing w:val="4"/>
                      <w:szCs w:val="21"/>
                    </w:rPr>
                    <w:t>开发难度</w:t>
                  </w:r>
                </w:p>
                <w:p>
                  <w:pPr>
                    <w:pStyle w:val="41"/>
                  </w:pPr>
                </w:p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项目进度安排</w:t>
                  </w:r>
                </w:p>
                <w:p>
                  <w:pPr>
                    <w:numPr>
                      <w:ilvl w:val="0"/>
                      <w:numId w:val="7"/>
                    </w:numPr>
                    <w:adjustRightInd/>
                    <w:spacing w:line="320" w:lineRule="exact"/>
                    <w:textAlignment w:val="auto"/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写明前期安排（比如花多久时间去学知识、熟悉环境等），中期安排（实现功能的进度），后期安排，列出几个时间关键点</w:t>
                  </w:r>
                </w:p>
                <w:p>
                  <w:pPr>
                    <w:pStyle w:val="41"/>
                  </w:pPr>
                </w:p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已有基础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已取得的相关研究积累和已取得的成绩（包括查阅的文章、调研、专家咨询、网站查询等）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已具备的研究条件，尚缺少的研究条件及解决方法</w:t>
                  </w:r>
                </w:p>
                <w:p>
                  <w:pPr>
                    <w:pStyle w:val="41"/>
                  </w:pPr>
                </w:p>
                <w:p>
                  <w:pPr>
                    <w:numPr>
                      <w:ilvl w:val="0"/>
                      <w:numId w:val="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预期成果形式，达到的技术指标</w:t>
                  </w:r>
                </w:p>
                <w:p>
                  <w:pPr>
                    <w:numPr>
                      <w:ilvl w:val="0"/>
                      <w:numId w:val="8"/>
                    </w:numPr>
                    <w:spacing w:line="440" w:lineRule="exact"/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实物、软件、论文、专利、调研报告（文科）等</w:t>
                  </w:r>
                </w:p>
                <w:p/>
              </w:txbxContent>
            </v:textbox>
          </v:shape>
        </w:pict>
      </w:r>
      <w:r>
        <w:rPr>
          <w:rFonts w:hint="eastAsia" w:eastAsia="黑体"/>
          <w:b/>
          <w:sz w:val="32"/>
        </w:rPr>
        <w:t>二、立项依据</w:t>
      </w:r>
      <w:r>
        <w:rPr>
          <w:rFonts w:eastAsia="黑体"/>
          <w:spacing w:val="4"/>
          <w:szCs w:val="21"/>
        </w:rPr>
        <w:br w:type="page"/>
      </w:r>
      <w:r>
        <w:rPr>
          <w:rFonts w:hint="eastAsia" w:eastAsia="黑体"/>
          <w:spacing w:val="10"/>
          <w:sz w:val="32"/>
        </w:rPr>
        <w:t>三、经费概算（单位：元）</w:t>
      </w:r>
    </w:p>
    <w:tbl>
      <w:tblPr>
        <w:tblStyle w:val="22"/>
        <w:tblW w:w="93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78" w:type="dxa"/>
            <w:tcBorders>
              <w:bottom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（一）项目总经费：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78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（二）经费分项预算：</w:t>
            </w:r>
            <w:r>
              <w:rPr>
                <w:rFonts w:hint="eastAsia" w:ascii="宋体" w:hAnsi="宋体"/>
                <w:b/>
                <w:szCs w:val="21"/>
              </w:rPr>
              <w:t>需附《</w:t>
            </w:r>
            <w:bookmarkStart w:id="1" w:name="_Hlk73093397"/>
            <w:r>
              <w:rPr>
                <w:rFonts w:hint="eastAsia" w:ascii="宋体" w:hAnsi="宋体"/>
                <w:b/>
                <w:szCs w:val="21"/>
              </w:rPr>
              <w:t>北京高校大学生创新创业训练项目校际合作计划项目经费预算表</w:t>
            </w:r>
            <w:bookmarkEnd w:id="1"/>
            <w:r>
              <w:rPr>
                <w:rFonts w:hint="eastAsia" w:ascii="宋体" w:hAnsi="宋体"/>
                <w:b/>
                <w:szCs w:val="21"/>
              </w:rPr>
              <w:t>》</w:t>
            </w: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hint="eastAsia" w:eastAsia="黑体"/>
          <w:spacing w:val="10"/>
          <w:sz w:val="32"/>
        </w:rPr>
        <w:t>四、成员分工</w:t>
      </w:r>
    </w:p>
    <w:tbl>
      <w:tblPr>
        <w:tblStyle w:val="22"/>
        <w:tblW w:w="94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6"/>
        <w:gridCol w:w="2128"/>
        <w:gridCol w:w="1843"/>
        <w:gridCol w:w="12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83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项目前期调研学习情况</w:t>
            </w:r>
          </w:p>
        </w:tc>
        <w:tc>
          <w:tcPr>
            <w:tcW w:w="212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任务分工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预期投入精力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pacing w:val="4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rPr>
          <w:rFonts w:ascii="宋体" w:hAnsi="宋体"/>
          <w:spacing w:val="4"/>
          <w:szCs w:val="21"/>
        </w:rPr>
      </w:pPr>
      <w:r>
        <w:rPr>
          <w:rFonts w:hint="eastAsia" w:ascii="宋体" w:hAnsi="宋体"/>
          <w:spacing w:val="4"/>
          <w:szCs w:val="21"/>
        </w:rPr>
        <w:t>注：包括项目负责人</w:t>
      </w:r>
    </w:p>
    <w:p>
      <w:pPr>
        <w:pStyle w:val="21"/>
        <w:rPr>
          <w:rFonts w:ascii="宋体" w:hAnsi="宋体"/>
          <w:sz w:val="24"/>
        </w:rPr>
        <w:sectPr>
          <w:footerReference r:id="rId5" w:type="default"/>
          <w:pgSz w:w="11906" w:h="16838"/>
          <w:pgMar w:top="1134" w:right="1230" w:bottom="1134" w:left="1230" w:header="851" w:footer="992" w:gutter="284"/>
          <w:pgNumType w:start="1"/>
          <w:cols w:space="425" w:num="1"/>
          <w:docGrid w:type="lines" w:linePitch="312" w:charSpace="0"/>
        </w:sectPr>
      </w:pPr>
    </w:p>
    <w:p>
      <w:pPr>
        <w:spacing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附表：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北京高校大学生创新创业训练项目校际合作计划项目经费预算表</w:t>
      </w:r>
    </w:p>
    <w:p>
      <w:pPr>
        <w:snapToGrid w:val="0"/>
        <w:spacing w:line="440" w:lineRule="exact"/>
        <w:jc w:val="left"/>
      </w:pPr>
      <w:r>
        <w:rPr>
          <w:rFonts w:hint="eastAsia"/>
        </w:rPr>
        <w:t>项目所在学校：                                                                        日期:</w:t>
      </w:r>
    </w:p>
    <w:tbl>
      <w:tblPr>
        <w:tblStyle w:val="2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386"/>
        <w:gridCol w:w="2027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 w:cs="Courier New"/>
                <w:b/>
                <w:bCs/>
                <w:szCs w:val="21"/>
              </w:rPr>
            </w:pPr>
            <w:r>
              <w:rPr>
                <w:rFonts w:hint="eastAsia" w:ascii="黑体" w:hAnsi="宋体" w:eastAsia="黑体" w:cs="Courier New"/>
                <w:b/>
                <w:bCs/>
                <w:szCs w:val="21"/>
              </w:rPr>
              <w:t>支出项目类别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 w:cs="Courier New"/>
                <w:b/>
                <w:bCs/>
                <w:szCs w:val="21"/>
              </w:rPr>
            </w:pPr>
            <w:r>
              <w:rPr>
                <w:rFonts w:hint="eastAsia" w:ascii="黑体" w:hAnsi="宋体" w:eastAsia="黑体" w:cs="Courier New"/>
                <w:b/>
                <w:bCs/>
                <w:szCs w:val="21"/>
              </w:rPr>
              <w:t>支出项目说明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 w:cs="Courier New"/>
                <w:b/>
                <w:bCs/>
                <w:szCs w:val="21"/>
              </w:rPr>
            </w:pPr>
            <w:r>
              <w:rPr>
                <w:rFonts w:hint="eastAsia" w:ascii="黑体" w:hAnsi="宋体" w:eastAsia="黑体" w:cs="Courier New"/>
                <w:b/>
                <w:bCs/>
                <w:szCs w:val="21"/>
              </w:rPr>
              <w:t>支出金额（元）</w:t>
            </w: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 w:cs="Courier New"/>
                <w:b/>
                <w:bCs/>
                <w:szCs w:val="21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1、业务费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打印费、复印费、装订费、书费、资料费等费用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例如：书籍、光盘资料的购买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2、仪器设备购置费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购置或试制专用仪器设备，对现有仪器设备进行升级改造等费用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例如：购买摄像头、视频采集卡、视频线等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3、材料费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芯片、模块、元器件、电路板等低值易耗品费用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例如：低值易耗品、报告、论文打印等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4、外协费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支付给外单位的检验、测试、化验、维修、租赁和加工制作等费用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例如：产品的加工包装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5、差旅费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开展科学实验（试验）、科学考察、项目调研、学术交流等所发生的外埠差旅费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例如：调研、测试不同环境下系统的拓展应用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6、会议费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学术研讨、咨询、培训等费用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例如：学术研讨等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7、专项业务费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版面费、专利申请及其他知识产权事务等费用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例如：论文、版面费、专利申请等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Courier New"/>
                <w:b/>
                <w:bCs/>
                <w:sz w:val="24"/>
              </w:rPr>
            </w:pPr>
            <w:r>
              <w:rPr>
                <w:rFonts w:ascii="宋体" w:hAnsi="宋体" w:cs="Courier New"/>
                <w:b/>
                <w:bCs/>
                <w:sz w:val="24"/>
              </w:rPr>
              <w:t>合计</w:t>
            </w: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1765" w:type="dxa"/>
            <w:gridSpan w:val="3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440" w:lineRule="exact"/>
        <w:jc w:val="left"/>
        <w:rPr>
          <w:rFonts w:ascii="宋体" w:hAnsi="宋体" w:cs="宋体"/>
          <w:szCs w:val="21"/>
        </w:rPr>
      </w:pPr>
    </w:p>
    <w:p>
      <w:pPr>
        <w:snapToGrid w:val="0"/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</w:t>
      </w:r>
    </w:p>
    <w:p>
      <w:pPr>
        <w:snapToGrid w:val="0"/>
        <w:spacing w:line="440" w:lineRule="exact"/>
        <w:jc w:val="left"/>
        <w:sectPr>
          <w:pgSz w:w="16838" w:h="11906" w:orient="landscape"/>
          <w:pgMar w:top="1230" w:right="1440" w:bottom="1230" w:left="1440" w:header="851" w:footer="992" w:gutter="284"/>
          <w:cols w:space="425" w:num="1"/>
          <w:docGrid w:type="lines" w:linePitch="312" w:charSpace="0"/>
        </w:sectPr>
      </w:pPr>
      <w:bookmarkStart w:id="2" w:name="_GoBack"/>
      <w:bookmarkEnd w:id="2"/>
    </w:p>
    <w:p>
      <w:pPr>
        <w:pStyle w:val="2"/>
        <w:jc w:val="center"/>
        <w:rPr>
          <w:sz w:val="72"/>
          <w:szCs w:val="72"/>
        </w:rPr>
      </w:pPr>
    </w:p>
    <w:p>
      <w:pPr>
        <w:pStyle w:val="2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北京高校大学生创新创业训练项目</w:t>
      </w:r>
    </w:p>
    <w:p>
      <w:pPr>
        <w:pStyle w:val="2"/>
        <w:jc w:val="center"/>
        <w:rPr>
          <w:rFonts w:ascii="华文新魏" w:eastAsia="华文新魏"/>
          <w:caps/>
          <w:spacing w:val="52"/>
          <w:kern w:val="10"/>
          <w:sz w:val="84"/>
          <w:szCs w:val="84"/>
        </w:rPr>
      </w:pPr>
      <w:r>
        <w:rPr>
          <w:rFonts w:hint="eastAsia"/>
          <w:sz w:val="56"/>
          <w:szCs w:val="56"/>
        </w:rPr>
        <w:t>校际合作计划创业训练</w:t>
      </w:r>
      <w:r>
        <w:rPr>
          <w:sz w:val="72"/>
          <w:szCs w:val="72"/>
        </w:rPr>
        <w:br w:type="textWrapping"/>
      </w:r>
      <w:r>
        <w:rPr>
          <w:rFonts w:hint="eastAsia" w:ascii="华文新魏" w:eastAsia="华文新魏"/>
          <w:caps/>
          <w:spacing w:val="52"/>
          <w:kern w:val="10"/>
          <w:sz w:val="84"/>
          <w:szCs w:val="84"/>
        </w:rPr>
        <w:t>立项申请书</w:t>
      </w:r>
    </w:p>
    <w:p>
      <w:pPr>
        <w:ind w:firstLine="600" w:firstLineChars="200"/>
        <w:jc w:val="left"/>
        <w:rPr>
          <w:rFonts w:ascii="宋体" w:hAnsi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项目性质：创新训练□ 创业训练□ 创业实践□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项目中文名称：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项目英文名称：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项目依托学院：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北京高校创新创业人才培养指导中心 </w:t>
      </w:r>
      <w:r>
        <w:rPr>
          <w:rFonts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项目负责人：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63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起止年月：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</w:t>
      </w:r>
    </w:p>
    <w:p>
      <w:pPr>
        <w:spacing w:line="360" w:lineRule="auto"/>
        <w:ind w:firstLine="1920" w:firstLineChars="600"/>
        <w:rPr>
          <w:rFonts w:ascii="宋体" w:hAnsi="宋体"/>
          <w:sz w:val="32"/>
        </w:rPr>
      </w:pPr>
    </w:p>
    <w:p>
      <w:pPr>
        <w:spacing w:line="360" w:lineRule="auto"/>
        <w:ind w:firstLine="1920" w:firstLineChars="6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填报时间：  年    月    日</w:t>
      </w:r>
    </w:p>
    <w:p>
      <w:pPr>
        <w:spacing w:line="360" w:lineRule="auto"/>
        <w:ind w:firstLine="1920" w:firstLineChars="600"/>
        <w:rPr>
          <w:rFonts w:hint="eastAsia" w:ascii="宋体" w:hAnsi="宋体"/>
          <w:sz w:val="32"/>
        </w:rPr>
      </w:pPr>
    </w:p>
    <w:p>
      <w:pPr>
        <w:spacing w:line="360" w:lineRule="auto"/>
        <w:jc w:val="center"/>
        <w:rPr>
          <w:rFonts w:ascii="宋体" w:hAnsi="宋体"/>
          <w:sz w:val="32"/>
        </w:rPr>
      </w:pPr>
      <w:r>
        <w:rPr>
          <w:rFonts w:hint="eastAsia" w:eastAsia="黑体"/>
          <w:b/>
          <w:sz w:val="32"/>
        </w:rPr>
        <w:t>填写说明</w:t>
      </w:r>
    </w:p>
    <w:p>
      <w:pPr>
        <w:pStyle w:val="41"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本申请书所列各项内容均须实事求是，认真填写，表达明确严谨，简明扼要。</w:t>
      </w:r>
    </w:p>
    <w:p>
      <w:pPr>
        <w:numPr>
          <w:ilvl w:val="0"/>
          <w:numId w:val="9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申请书为大16开本（A4），根据内容需要可自行加页，但格式须与原件一致。</w:t>
      </w:r>
    </w:p>
    <w:p>
      <w:pPr>
        <w:numPr>
          <w:ilvl w:val="0"/>
          <w:numId w:val="9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申请书填写完毕后，须在“北京邮电大学大学生创新创业计划训练平台”端口</w:t>
      </w:r>
      <w:r>
        <w:rPr>
          <w:rFonts w:hint="eastAsia" w:ascii="宋体" w:hAnsi="宋体"/>
          <w:b/>
          <w:sz w:val="28"/>
          <w:szCs w:val="28"/>
        </w:rPr>
        <w:t>开放时间段内</w:t>
      </w:r>
      <w:r>
        <w:rPr>
          <w:rFonts w:hint="eastAsia" w:ascii="宋体" w:hAnsi="宋体"/>
          <w:sz w:val="28"/>
          <w:szCs w:val="28"/>
        </w:rPr>
        <w:t>上传并提交，并请项目指导教师在网站上进行审核。</w:t>
      </w:r>
    </w:p>
    <w:p>
      <w:pPr>
        <w:numPr>
          <w:ilvl w:val="0"/>
          <w:numId w:val="9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提交</w:t>
      </w:r>
      <w:r>
        <w:rPr>
          <w:rFonts w:hint="eastAsia" w:ascii="宋体" w:hAnsi="宋体"/>
          <w:sz w:val="28"/>
          <w:szCs w:val="28"/>
        </w:rPr>
        <w:t>申请书前</w:t>
      </w:r>
      <w:r>
        <w:rPr>
          <w:rFonts w:ascii="宋体" w:hAnsi="宋体"/>
          <w:sz w:val="28"/>
          <w:szCs w:val="28"/>
        </w:rPr>
        <w:t>，要确定所有</w:t>
      </w:r>
      <w:r>
        <w:rPr>
          <w:rFonts w:hint="eastAsia" w:ascii="宋体" w:hAnsi="宋体"/>
          <w:sz w:val="28"/>
          <w:szCs w:val="28"/>
        </w:rPr>
        <w:t>团队</w:t>
      </w:r>
      <w:r>
        <w:rPr>
          <w:rFonts w:ascii="宋体" w:hAnsi="宋体"/>
          <w:sz w:val="28"/>
          <w:szCs w:val="28"/>
        </w:rPr>
        <w:t>成员和指导教师</w:t>
      </w:r>
      <w:r>
        <w:rPr>
          <w:rFonts w:hint="eastAsia" w:ascii="宋体" w:hAnsi="宋体"/>
          <w:sz w:val="28"/>
          <w:szCs w:val="28"/>
        </w:rPr>
        <w:t>已经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“北京邮电大学大学生创新创业计划训练平台”网站</w:t>
      </w:r>
      <w:r>
        <w:rPr>
          <w:rFonts w:ascii="宋体" w:hAnsi="宋体"/>
          <w:sz w:val="28"/>
          <w:szCs w:val="28"/>
        </w:rPr>
        <w:t>上注册完成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否则无法正常提交。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eastAsia="黑体"/>
          <w:b/>
          <w:sz w:val="32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eastAsia="黑体"/>
          <w:b/>
          <w:sz w:val="32"/>
        </w:rPr>
        <w:t>一、基本情况</w:t>
      </w:r>
    </w:p>
    <w:tbl>
      <w:tblPr>
        <w:tblStyle w:val="22"/>
        <w:tblW w:w="100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94"/>
        <w:gridCol w:w="181"/>
        <w:gridCol w:w="709"/>
        <w:gridCol w:w="1276"/>
        <w:gridCol w:w="1094"/>
        <w:gridCol w:w="1134"/>
        <w:gridCol w:w="1276"/>
        <w:gridCol w:w="18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30" w:type="dxa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项目名称</w:t>
            </w:r>
          </w:p>
        </w:tc>
        <w:tc>
          <w:tcPr>
            <w:tcW w:w="8606" w:type="dxa"/>
            <w:gridSpan w:val="8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项目负责人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学号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专业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工号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所属学校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工号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所属学校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项目性质</w:t>
            </w:r>
          </w:p>
        </w:tc>
        <w:tc>
          <w:tcPr>
            <w:tcW w:w="8606" w:type="dxa"/>
            <w:gridSpan w:val="8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□技术应用   □服务     □实物产品   □公益创业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项目类别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（类别说明见立项指南）</w:t>
            </w:r>
          </w:p>
        </w:tc>
        <w:tc>
          <w:tcPr>
            <w:tcW w:w="8606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智</w:t>
            </w:r>
            <w:r>
              <w:rPr>
                <w:rFonts w:ascii="宋体" w:hAnsi="宋体" w:cs="宋体"/>
                <w:sz w:val="24"/>
              </w:rPr>
              <w:t>能制造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通信网络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医疗</w:t>
            </w:r>
            <w:r>
              <w:rPr>
                <w:rFonts w:ascii="宋体" w:hAnsi="宋体" w:cs="宋体"/>
                <w:sz w:val="24"/>
              </w:rPr>
              <w:t>健康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园林景观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房产</w:t>
            </w:r>
            <w:r>
              <w:rPr>
                <w:rFonts w:ascii="宋体" w:hAnsi="宋体" w:cs="宋体"/>
                <w:sz w:val="24"/>
              </w:rPr>
              <w:t>家居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教育</w:t>
            </w:r>
            <w:r>
              <w:rPr>
                <w:rFonts w:hint="eastAsia" w:ascii="宋体" w:hAnsi="宋体" w:cs="宋体"/>
                <w:sz w:val="24"/>
              </w:rPr>
              <w:t xml:space="preserve">文化 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数字</w:t>
            </w:r>
            <w:r>
              <w:rPr>
                <w:rFonts w:ascii="宋体" w:hAnsi="宋体" w:cs="宋体"/>
                <w:sz w:val="24"/>
              </w:rPr>
              <w:t>娱乐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电子商务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社交</w:t>
            </w:r>
            <w:r>
              <w:rPr>
                <w:rFonts w:hint="eastAsia" w:ascii="宋体" w:hAnsi="宋体" w:cs="宋体"/>
                <w:sz w:val="24"/>
              </w:rPr>
              <w:t xml:space="preserve">媒体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公共</w:t>
            </w:r>
            <w:r>
              <w:rPr>
                <w:rFonts w:ascii="宋体" w:hAnsi="宋体" w:cs="宋体"/>
                <w:sz w:val="24"/>
              </w:rPr>
              <w:t>服务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理论研究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生态环境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空间治理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机器人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无人机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硬件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交通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创意设计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红旅专项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新型可再生材料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新能源与储能技术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生物技术与生物育种 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绿色环保与固废资源化</w:t>
            </w:r>
          </w:p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传统行业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检索</w:t>
            </w:r>
            <w:r>
              <w:rPr>
                <w:rFonts w:ascii="黑体" w:hAnsi="黑体" w:eastAsia="黑体"/>
                <w:b/>
                <w:szCs w:val="21"/>
              </w:rPr>
              <w:t>关键词</w:t>
            </w:r>
          </w:p>
        </w:tc>
        <w:tc>
          <w:tcPr>
            <w:tcW w:w="8606" w:type="dxa"/>
            <w:gridSpan w:val="8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项目来源</w:t>
            </w:r>
          </w:p>
        </w:tc>
        <w:tc>
          <w:tcPr>
            <w:tcW w:w="8606" w:type="dxa"/>
            <w:gridSpan w:val="8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导师纵向课题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导师横向课题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</w:t>
            </w:r>
          </w:p>
          <w:p>
            <w:pPr>
              <w:spacing w:line="44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导师命题课题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□学生自主探索课题 </w:t>
            </w:r>
            <w:r>
              <w:rPr>
                <w:rFonts w:ascii="黑体" w:hAnsi="黑体" w:eastAsia="黑体"/>
                <w:b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Cs w:val="21"/>
              </w:rPr>
              <w:t>□滚动支持课题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项目成员</w:t>
            </w:r>
          </w:p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基本信息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60" w:lineRule="exact"/>
              <w:ind w:firstLine="211" w:firstLineChars="100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学院及专业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电话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ind w:firstLine="310" w:firstLineChars="147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/>
        </w:tc>
        <w:tc>
          <w:tcPr>
            <w:tcW w:w="890" w:type="dxa"/>
            <w:gridSpan w:val="2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09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84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/>
        </w:tc>
        <w:tc>
          <w:tcPr>
            <w:tcW w:w="890" w:type="dxa"/>
            <w:gridSpan w:val="2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09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84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/>
        </w:tc>
        <w:tc>
          <w:tcPr>
            <w:tcW w:w="890" w:type="dxa"/>
            <w:gridSpan w:val="2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09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84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94" w:type="dxa"/>
            <w:vAlign w:val="center"/>
          </w:tcPr>
          <w:p/>
        </w:tc>
        <w:tc>
          <w:tcPr>
            <w:tcW w:w="890" w:type="dxa"/>
            <w:gridSpan w:val="2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094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842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团队主要成</w:t>
            </w:r>
          </w:p>
          <w:p>
            <w:pPr>
              <w:spacing w:line="360" w:lineRule="exact"/>
              <w:jc w:val="left"/>
              <w:rPr>
                <w:rFonts w:ascii="黑体" w:hAnsi="黑体" w:eastAsia="黑体"/>
                <w:b/>
                <w:color w:val="80808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员介绍</w:t>
            </w:r>
          </w:p>
        </w:tc>
        <w:tc>
          <w:tcPr>
            <w:tcW w:w="8606" w:type="dxa"/>
            <w:gridSpan w:val="8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/>
                <w:szCs w:val="21"/>
              </w:rPr>
              <w:t>主要包括下面内容：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简述每位成员的专业知识的掌握情况和专业特长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项目经历可以涉及大学及中学的经历，如竞赛情况、业余爱好等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主要专业基础课的成绩，如数学、物理、电路等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成员参与科研情况以及创业相关训练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成员分工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指导教师承担科研课题情况</w:t>
            </w:r>
          </w:p>
        </w:tc>
        <w:tc>
          <w:tcPr>
            <w:tcW w:w="8606" w:type="dxa"/>
            <w:gridSpan w:val="8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指导教师指导创业训练的背景</w:t>
            </w:r>
          </w:p>
        </w:tc>
        <w:tc>
          <w:tcPr>
            <w:tcW w:w="8606" w:type="dxa"/>
            <w:gridSpan w:val="8"/>
          </w:tcPr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是否有过创业经历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是否参与过创业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了解创业训练的主要环节等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指导教师对本项目的支持情况</w:t>
            </w:r>
          </w:p>
        </w:tc>
        <w:tc>
          <w:tcPr>
            <w:tcW w:w="8606" w:type="dxa"/>
            <w:gridSpan w:val="8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eastAsia="黑体"/>
          <w:spacing w:val="10"/>
          <w:sz w:val="32"/>
        </w:rPr>
        <w:br w:type="page"/>
      </w:r>
      <w:r>
        <w:rPr>
          <w:rFonts w:eastAsia="黑体"/>
          <w:b/>
          <w:sz w:val="32"/>
        </w:rPr>
        <w:pict>
          <v:shape id="_x0000_s1029" o:spid="_x0000_s1029" o:spt="202" type="#_x0000_t202" style="position:absolute;left:0pt;margin-left:-0.9pt;margin-top:62.65pt;height:79.5pt;width:446.05pt;z-index:25166233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项目构思来历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目的、意义等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国内外研究现状和发展动态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如果有同类产品，做同类项目分析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行业及市场前景</w:t>
                  </w:r>
                </w:p>
                <w:p/>
              </w:txbxContent>
            </v:textbox>
          </v:shape>
        </w:pict>
      </w:r>
      <w:r>
        <w:rPr>
          <w:rFonts w:eastAsia="黑体"/>
          <w:b/>
          <w:sz w:val="32"/>
        </w:rPr>
        <w:pict>
          <v:shape id="_x0000_s1028" o:spid="_x0000_s1028" o:spt="202" type="#_x0000_t202" style="position:absolute;left:0pt;margin-left:-11.2pt;margin-top:42.1pt;height:649.85pt;width:477.8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10"/>
                    </w:numPr>
                  </w:pPr>
                  <w:r>
                    <w:rPr>
                      <w:rFonts w:hint="eastAsia"/>
                    </w:rPr>
                    <w:t>项目创意来历及项目意义（建议500字）</w:t>
                  </w:r>
                </w:p>
                <w:p/>
                <w:p/>
                <w:p/>
                <w:p/>
                <w:p/>
                <w:p>
                  <w:pPr>
                    <w:numPr>
                      <w:ilvl w:val="0"/>
                      <w:numId w:val="10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项目研究主要内容（建议1000-2000字）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生产或运营（生产或运营方式、材料、劳动力、设备需求，质量保证，生产成本）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企业规划（合作计划、实施方案、机构设置、人员管理等）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营销策略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投融资方案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风险预测及应对措施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效益预测（未来三五年的销售收入、利润、资产回报率等）</w:t>
                  </w:r>
                </w:p>
                <w:p>
                  <w:pPr>
                    <w:numPr>
                      <w:ilvl w:val="0"/>
                      <w:numId w:val="10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项目创新点与项目特色（建议200字左右）</w:t>
                  </w:r>
                </w:p>
                <w:p>
                  <w:pPr>
                    <w:numPr>
                      <w:ilvl w:val="0"/>
                      <w:numId w:val="10"/>
                    </w:numPr>
                    <w:spacing w:before="780" w:beforeLines="250"/>
                  </w:pPr>
                  <w:r>
                    <w:rPr>
                      <w:rFonts w:hint="eastAsia"/>
                    </w:rPr>
                    <w:t>系统方案和技术路线（建议1000字左右）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技术实现方案，比如建立网站、与企业合作、广告宣传、产品推广等</w:t>
                  </w:r>
                </w:p>
                <w:p>
                  <w:pPr>
                    <w:adjustRightInd/>
                    <w:spacing w:line="300" w:lineRule="exact"/>
                    <w:ind w:left="42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项目进度安排</w:t>
                  </w:r>
                </w:p>
                <w:p>
                  <w:pPr>
                    <w:numPr>
                      <w:ilvl w:val="0"/>
                      <w:numId w:val="7"/>
                    </w:numPr>
                    <w:adjustRightInd/>
                    <w:spacing w:line="320" w:lineRule="exact"/>
                    <w:textAlignment w:val="auto"/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写明前期安排（比如花多久时间去学知识、熟悉环境等），中期安排（实现功能的进度），后期安排，列出几个时间关键点</w:t>
                  </w:r>
                </w:p>
                <w:p>
                  <w:pPr>
                    <w:pStyle w:val="41"/>
                  </w:pPr>
                </w:p>
                <w:p>
                  <w:pPr>
                    <w:numPr>
                      <w:ilvl w:val="0"/>
                      <w:numId w:val="10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已有基础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已取得的相关积累和已取得的成绩（包括查阅的文章、调研、专家咨询、网站查询等）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已具备的研究条件，尚缺少的研究条件及解决方法</w:t>
                  </w:r>
                </w:p>
                <w:p>
                  <w:pPr>
                    <w:numPr>
                      <w:ilvl w:val="0"/>
                      <w:numId w:val="10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预期成果形式，达到的技术指标</w:t>
                  </w:r>
                </w:p>
                <w:p>
                  <w:pPr>
                    <w:numPr>
                      <w:ilvl w:val="0"/>
                      <w:numId w:val="8"/>
                    </w:numPr>
                    <w:spacing w:line="440" w:lineRule="exact"/>
                    <w:rPr>
                      <w:rFonts w:ascii="楷体" w:hAnsi="楷体" w:eastAsia="楷体"/>
                      <w:color w:val="808080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模拟企业运行、参加企业实践、撰写创业报告、论文等</w:t>
                  </w:r>
                </w:p>
                <w:p/>
              </w:txbxContent>
            </v:textbox>
          </v:shape>
        </w:pict>
      </w:r>
      <w:r>
        <w:rPr>
          <w:rFonts w:hint="eastAsia" w:eastAsia="黑体"/>
          <w:b/>
          <w:sz w:val="32"/>
        </w:rPr>
        <w:t>二、立项依据</w:t>
      </w:r>
      <w:r>
        <w:rPr>
          <w:rFonts w:eastAsia="黑体"/>
          <w:spacing w:val="4"/>
          <w:szCs w:val="21"/>
        </w:rPr>
        <w:br w:type="page"/>
      </w:r>
      <w:r>
        <w:rPr>
          <w:rFonts w:hint="eastAsia" w:eastAsia="黑体"/>
          <w:spacing w:val="10"/>
          <w:sz w:val="32"/>
        </w:rPr>
        <w:t>三、经费概算（单位：元）</w:t>
      </w:r>
    </w:p>
    <w:tbl>
      <w:tblPr>
        <w:tblStyle w:val="22"/>
        <w:tblW w:w="93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78" w:type="dxa"/>
            <w:tcBorders>
              <w:bottom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（一）项目总经费：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78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（二）经费分项预算：</w:t>
            </w:r>
            <w:r>
              <w:rPr>
                <w:rFonts w:hint="eastAsia" w:ascii="宋体" w:hAnsi="宋体"/>
                <w:b/>
                <w:szCs w:val="21"/>
              </w:rPr>
              <w:t>需附《北京高校大学生创新创业训练项目校际合作计划项目经费预算表》</w:t>
            </w: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hint="eastAsia" w:eastAsia="黑体"/>
          <w:spacing w:val="10"/>
          <w:sz w:val="32"/>
        </w:rPr>
        <w:t>四、成员分工</w:t>
      </w:r>
    </w:p>
    <w:tbl>
      <w:tblPr>
        <w:tblStyle w:val="22"/>
        <w:tblW w:w="94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6"/>
        <w:gridCol w:w="2128"/>
        <w:gridCol w:w="1843"/>
        <w:gridCol w:w="12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83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项目前期调研学习情况</w:t>
            </w:r>
          </w:p>
        </w:tc>
        <w:tc>
          <w:tcPr>
            <w:tcW w:w="212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任务分工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预期投入精力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pacing w:val="4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rPr>
          <w:rFonts w:ascii="宋体" w:hAnsi="宋体"/>
          <w:spacing w:val="4"/>
          <w:szCs w:val="21"/>
        </w:rPr>
      </w:pPr>
      <w:r>
        <w:rPr>
          <w:rFonts w:hint="eastAsia" w:ascii="宋体" w:hAnsi="宋体"/>
          <w:spacing w:val="4"/>
          <w:szCs w:val="21"/>
        </w:rPr>
        <w:t>注：包括项目负责人</w:t>
      </w:r>
    </w:p>
    <w:p>
      <w:pPr>
        <w:rPr>
          <w:rFonts w:eastAsia="黑体"/>
          <w:spacing w:val="10"/>
          <w:sz w:val="32"/>
        </w:rPr>
      </w:pPr>
    </w:p>
    <w:p>
      <w:pPr>
        <w:pStyle w:val="21"/>
        <w:rPr>
          <w:rFonts w:ascii="宋体" w:hAnsi="宋体"/>
          <w:sz w:val="24"/>
        </w:rPr>
        <w:sectPr>
          <w:headerReference r:id="rId6" w:type="default"/>
          <w:pgSz w:w="11906" w:h="16838"/>
          <w:pgMar w:top="1440" w:right="1230" w:bottom="1440" w:left="1230" w:header="851" w:footer="992" w:gutter="284"/>
          <w:cols w:space="425" w:num="1"/>
          <w:docGrid w:type="lines" w:linePitch="312" w:charSpace="0"/>
        </w:sectPr>
      </w:pP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北京高校大学生创新创业训练项目校际合作计划项目经费预算表</w:t>
      </w:r>
    </w:p>
    <w:p>
      <w:pPr>
        <w:rPr>
          <w:rFonts w:ascii="宋体" w:hAnsi="宋体" w:cs="宋体"/>
          <w:sz w:val="24"/>
        </w:rPr>
      </w:pPr>
    </w:p>
    <w:p>
      <w:pPr>
        <w:rPr>
          <w:sz w:val="24"/>
        </w:rPr>
      </w:pPr>
      <w:r>
        <w:rPr>
          <w:rFonts w:hint="eastAsia" w:ascii="宋体" w:hAnsi="宋体" w:cs="宋体"/>
          <w:sz w:val="24"/>
        </w:rPr>
        <w:t>项目所在学校：                                                                日期：</w:t>
      </w:r>
    </w:p>
    <w:tbl>
      <w:tblPr>
        <w:tblStyle w:val="2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386"/>
        <w:gridCol w:w="2027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支出项目类别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支出项目说明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支出金额（元）</w:t>
            </w: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1、业务费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打印费、复印费、装订费、书费、资料费等费用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例如：书籍、光盘资料等的购买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2、外协费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支付给外单位的检验、测试、化验</w:t>
            </w:r>
            <w:r>
              <w:rPr>
                <w:rFonts w:hint="eastAsia" w:ascii="黑体" w:hAnsi="宋体" w:eastAsia="黑体"/>
                <w:sz w:val="24"/>
              </w:rPr>
              <w:t>、维修、租赁和</w:t>
            </w:r>
            <w:r>
              <w:rPr>
                <w:rFonts w:ascii="黑体" w:hAnsi="宋体" w:eastAsia="黑体"/>
                <w:sz w:val="24"/>
              </w:rPr>
              <w:t>加工</w:t>
            </w:r>
            <w:r>
              <w:rPr>
                <w:rFonts w:hint="eastAsia" w:ascii="黑体" w:hAnsi="宋体" w:eastAsia="黑体"/>
                <w:sz w:val="24"/>
              </w:rPr>
              <w:t>制作</w:t>
            </w:r>
            <w:r>
              <w:rPr>
                <w:rFonts w:ascii="黑体" w:hAnsi="宋体" w:eastAsia="黑体"/>
                <w:sz w:val="24"/>
              </w:rPr>
              <w:t>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例如：产品的设计、网络租用等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3、差旅费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开展科学实验（试验）、</w:t>
            </w:r>
            <w:r>
              <w:rPr>
                <w:rFonts w:hint="eastAsia" w:ascii="黑体" w:hAnsi="宋体" w:eastAsia="黑体"/>
                <w:sz w:val="24"/>
              </w:rPr>
              <w:t>科学</w:t>
            </w:r>
            <w:r>
              <w:rPr>
                <w:rFonts w:ascii="黑体" w:hAnsi="宋体" w:eastAsia="黑体"/>
                <w:sz w:val="24"/>
              </w:rPr>
              <w:t>考察、</w:t>
            </w:r>
            <w:r>
              <w:rPr>
                <w:rFonts w:hint="eastAsia" w:ascii="黑体" w:hAnsi="宋体" w:eastAsia="黑体"/>
                <w:sz w:val="24"/>
              </w:rPr>
              <w:t>项目</w:t>
            </w:r>
            <w:r>
              <w:rPr>
                <w:rFonts w:ascii="黑体" w:hAnsi="宋体" w:eastAsia="黑体"/>
                <w:sz w:val="24"/>
              </w:rPr>
              <w:t>调研、学术交流等所发生的</w:t>
            </w:r>
            <w:r>
              <w:rPr>
                <w:rFonts w:hint="eastAsia" w:ascii="黑体" w:hAnsi="宋体" w:eastAsia="黑体"/>
                <w:sz w:val="24"/>
              </w:rPr>
              <w:t>一些费用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例如：调研、测试不同环境下系统的拓展应用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4、会议费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学术研讨、咨询</w:t>
            </w:r>
            <w:r>
              <w:rPr>
                <w:rFonts w:hint="eastAsia" w:ascii="黑体" w:hAnsi="宋体" w:eastAsia="黑体"/>
                <w:sz w:val="24"/>
              </w:rPr>
              <w:t>、培训等费用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例如：学术研讨等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5、专项业务费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版面</w:t>
            </w:r>
            <w:r>
              <w:rPr>
                <w:rFonts w:ascii="黑体" w:hAnsi="宋体" w:eastAsia="黑体"/>
                <w:sz w:val="24"/>
              </w:rPr>
              <w:t>费、专利申请及其他知识产权事务等费用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例如：论文、版面费、</w:t>
            </w:r>
            <w:r>
              <w:rPr>
                <w:rFonts w:ascii="宋体" w:hAnsi="宋体" w:cs="宋体"/>
                <w:color w:val="A6A6A6"/>
                <w:sz w:val="24"/>
              </w:rPr>
              <w:t>专利申请</w:t>
            </w:r>
            <w:r>
              <w:rPr>
                <w:rFonts w:hint="eastAsia" w:ascii="宋体" w:hAnsi="宋体" w:cs="宋体"/>
                <w:color w:val="A6A6A6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6、仪器设备购置费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购置或试制专用仪器设备，对现有仪器设备进行升级改造等费用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例如：购买摄像头、视频采集卡、视频线等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7、外协费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支付给外单位的检验、测试、化验、维修、租赁和加工制作等费用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例如：产品的加工包装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Courier New"/>
                <w:b/>
                <w:bCs/>
                <w:sz w:val="24"/>
              </w:rPr>
            </w:pPr>
            <w:r>
              <w:rPr>
                <w:rFonts w:ascii="宋体" w:hAnsi="宋体" w:cs="Courier New"/>
                <w:b/>
                <w:bCs/>
                <w:sz w:val="24"/>
              </w:rPr>
              <w:t>合计</w:t>
            </w: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1765" w:type="dxa"/>
            <w:gridSpan w:val="3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440" w:lineRule="exact"/>
        <w:ind w:left="720"/>
        <w:jc w:val="left"/>
        <w:rPr>
          <w:rFonts w:ascii="宋体" w:hAnsi="宋体" w:cs="宋体"/>
          <w:sz w:val="24"/>
        </w:rPr>
      </w:pPr>
    </w:p>
    <w:p>
      <w:pPr>
        <w:numPr>
          <w:ilvl w:val="0"/>
          <w:numId w:val="12"/>
        </w:numPr>
        <w:spacing w:line="360" w:lineRule="auto"/>
        <w:jc w:val="left"/>
        <w:rPr>
          <w:rFonts w:ascii="宋体" w:hAnsi="宋体"/>
          <w:sz w:val="28"/>
          <w:szCs w:val="28"/>
        </w:rPr>
        <w:sectPr>
          <w:footerReference r:id="rId7" w:type="default"/>
          <w:pgSz w:w="16838" w:h="11906" w:orient="landscape"/>
          <w:pgMar w:top="1230" w:right="1440" w:bottom="1230" w:left="1440" w:header="851" w:footer="992" w:gutter="284"/>
          <w:cols w:space="425" w:num="1"/>
          <w:docGrid w:type="linesAndChars" w:linePitch="312" w:charSpace="0"/>
        </w:sectPr>
      </w:pPr>
    </w:p>
    <w:p>
      <w:pPr>
        <w:pStyle w:val="2"/>
        <w:jc w:val="center"/>
        <w:rPr>
          <w:sz w:val="72"/>
          <w:szCs w:val="72"/>
        </w:rPr>
      </w:pPr>
    </w:p>
    <w:p>
      <w:pPr>
        <w:pStyle w:val="2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北京高校大学生创新创业训练项目</w:t>
      </w:r>
    </w:p>
    <w:p>
      <w:pPr>
        <w:pStyle w:val="2"/>
        <w:jc w:val="center"/>
        <w:rPr>
          <w:rFonts w:ascii="华文新魏" w:eastAsia="华文新魏"/>
          <w:caps/>
          <w:spacing w:val="52"/>
          <w:kern w:val="10"/>
          <w:sz w:val="84"/>
          <w:szCs w:val="84"/>
        </w:rPr>
      </w:pPr>
      <w:r>
        <w:rPr>
          <w:rFonts w:hint="eastAsia"/>
          <w:sz w:val="56"/>
          <w:szCs w:val="56"/>
        </w:rPr>
        <w:t>校际合作计划创业实践</w:t>
      </w:r>
      <w:r>
        <w:rPr>
          <w:sz w:val="72"/>
          <w:szCs w:val="72"/>
        </w:rPr>
        <w:br w:type="textWrapping"/>
      </w:r>
      <w:r>
        <w:rPr>
          <w:rFonts w:hint="eastAsia" w:ascii="华文新魏" w:eastAsia="华文新魏"/>
          <w:caps/>
          <w:spacing w:val="52"/>
          <w:kern w:val="10"/>
          <w:sz w:val="84"/>
          <w:szCs w:val="84"/>
        </w:rPr>
        <w:t>立项申请书</w:t>
      </w:r>
    </w:p>
    <w:p>
      <w:pPr>
        <w:ind w:firstLine="600" w:firstLineChars="200"/>
        <w:jc w:val="left"/>
        <w:rPr>
          <w:rFonts w:ascii="宋体" w:hAnsi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项目性质：创新训练□ 创业训练□ 创业实践□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项目中文名称：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项目英文名称：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项目依托学院：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北京高校创新创业人才培养指导中心 </w:t>
      </w:r>
      <w:r>
        <w:rPr>
          <w:rFonts w:ascii="宋体" w:hAnsi="宋体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项目负责人：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</w:t>
      </w:r>
    </w:p>
    <w:p>
      <w:pPr>
        <w:spacing w:line="360" w:lineRule="auto"/>
        <w:ind w:firstLine="750" w:firstLineChars="2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E-mail：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63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起止年月：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</w:t>
      </w:r>
    </w:p>
    <w:p>
      <w:pPr>
        <w:spacing w:line="360" w:lineRule="auto"/>
        <w:ind w:firstLine="1920" w:firstLineChars="600"/>
        <w:rPr>
          <w:rFonts w:ascii="宋体" w:hAnsi="宋体"/>
          <w:sz w:val="32"/>
        </w:rPr>
      </w:pPr>
    </w:p>
    <w:p>
      <w:pPr>
        <w:spacing w:line="360" w:lineRule="auto"/>
        <w:ind w:firstLine="1920" w:firstLineChars="6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填报时间：  年    月    日</w:t>
      </w:r>
    </w:p>
    <w:p>
      <w:pPr>
        <w:spacing w:line="360" w:lineRule="auto"/>
        <w:jc w:val="center"/>
        <w:rPr>
          <w:rFonts w:eastAsia="黑体"/>
          <w:b/>
          <w:sz w:val="32"/>
        </w:rPr>
      </w:pPr>
    </w:p>
    <w:p>
      <w:pPr>
        <w:spacing w:line="360" w:lineRule="auto"/>
        <w:jc w:val="center"/>
        <w:rPr>
          <w:rFonts w:hint="eastAsia" w:eastAsia="黑体"/>
          <w:b/>
          <w:sz w:val="32"/>
        </w:rPr>
      </w:pPr>
    </w:p>
    <w:p>
      <w:pPr>
        <w:spacing w:line="360" w:lineRule="auto"/>
        <w:jc w:val="center"/>
        <w:rPr>
          <w:rFonts w:ascii="宋体" w:hAnsi="宋体"/>
          <w:sz w:val="32"/>
        </w:rPr>
      </w:pPr>
      <w:r>
        <w:rPr>
          <w:rFonts w:hint="eastAsia" w:eastAsia="黑体"/>
          <w:b/>
          <w:sz w:val="32"/>
        </w:rPr>
        <w:t>填写说明</w:t>
      </w:r>
    </w:p>
    <w:p>
      <w:pPr>
        <w:pStyle w:val="41"/>
        <w:numPr>
          <w:ilvl w:val="0"/>
          <w:numId w:val="1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本申请书所列各项内容均须实事求是，认真填写，表达明确严谨，简明扼要。</w:t>
      </w:r>
    </w:p>
    <w:p>
      <w:pPr>
        <w:pStyle w:val="41"/>
        <w:numPr>
          <w:ilvl w:val="0"/>
          <w:numId w:val="1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申请书为大16开本（A4），根据内容需要可自行加页，但格式须与原件一致。</w:t>
      </w:r>
    </w:p>
    <w:p>
      <w:pPr>
        <w:numPr>
          <w:ilvl w:val="0"/>
          <w:numId w:val="13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申请书填写完毕后，须在“北京邮电大学大学生创新创业计划训练平台”端口</w:t>
      </w:r>
      <w:r>
        <w:rPr>
          <w:rFonts w:hint="eastAsia" w:ascii="宋体" w:hAnsi="宋体"/>
          <w:b/>
          <w:sz w:val="28"/>
          <w:szCs w:val="28"/>
        </w:rPr>
        <w:t>开放时间段内</w:t>
      </w:r>
      <w:r>
        <w:rPr>
          <w:rFonts w:hint="eastAsia" w:ascii="宋体" w:hAnsi="宋体"/>
          <w:sz w:val="28"/>
          <w:szCs w:val="28"/>
        </w:rPr>
        <w:t>上传并提交，并请项目指导教师在网站上进行审核。</w:t>
      </w:r>
    </w:p>
    <w:p>
      <w:pPr>
        <w:numPr>
          <w:ilvl w:val="0"/>
          <w:numId w:val="13"/>
        </w:numPr>
        <w:adjustRightInd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提交</w:t>
      </w:r>
      <w:r>
        <w:rPr>
          <w:rFonts w:hint="eastAsia" w:ascii="宋体" w:hAnsi="宋体"/>
          <w:sz w:val="28"/>
          <w:szCs w:val="28"/>
        </w:rPr>
        <w:t>申请书前</w:t>
      </w:r>
      <w:r>
        <w:rPr>
          <w:rFonts w:ascii="宋体" w:hAnsi="宋体"/>
          <w:sz w:val="28"/>
          <w:szCs w:val="28"/>
        </w:rPr>
        <w:t>，要确定所有</w:t>
      </w:r>
      <w:r>
        <w:rPr>
          <w:rFonts w:hint="eastAsia" w:ascii="宋体" w:hAnsi="宋体"/>
          <w:sz w:val="28"/>
          <w:szCs w:val="28"/>
        </w:rPr>
        <w:t>团队</w:t>
      </w:r>
      <w:r>
        <w:rPr>
          <w:rFonts w:ascii="宋体" w:hAnsi="宋体"/>
          <w:sz w:val="28"/>
          <w:szCs w:val="28"/>
        </w:rPr>
        <w:t>成员和指导教师</w:t>
      </w:r>
      <w:r>
        <w:rPr>
          <w:rFonts w:hint="eastAsia" w:ascii="宋体" w:hAnsi="宋体"/>
          <w:sz w:val="28"/>
          <w:szCs w:val="28"/>
        </w:rPr>
        <w:t>已经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“北京邮电大学大学生创新创业计划训练平台”网站</w:t>
      </w:r>
      <w:r>
        <w:rPr>
          <w:rFonts w:ascii="宋体" w:hAnsi="宋体"/>
          <w:sz w:val="28"/>
          <w:szCs w:val="28"/>
        </w:rPr>
        <w:t>上注册完成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否则无法正常提交。</w:t>
      </w:r>
    </w:p>
    <w:p>
      <w:pPr>
        <w:spacing w:line="360" w:lineRule="auto"/>
        <w:ind w:firstLine="790" w:firstLineChars="246"/>
        <w:jc w:val="left"/>
        <w:rPr>
          <w:rFonts w:eastAsia="黑体"/>
          <w:b/>
          <w:sz w:val="32"/>
        </w:rPr>
      </w:pPr>
    </w:p>
    <w:p>
      <w:pPr>
        <w:spacing w:line="360" w:lineRule="auto"/>
        <w:jc w:val="left"/>
        <w:rPr>
          <w:rFonts w:eastAsia="黑体"/>
          <w:b/>
          <w:sz w:val="32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eastAsia="黑体"/>
          <w:b/>
          <w:sz w:val="32"/>
        </w:rPr>
        <w:t>一、基本情况</w:t>
      </w:r>
    </w:p>
    <w:tbl>
      <w:tblPr>
        <w:tblStyle w:val="22"/>
        <w:tblW w:w="1012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31"/>
        <w:gridCol w:w="142"/>
        <w:gridCol w:w="811"/>
        <w:gridCol w:w="851"/>
        <w:gridCol w:w="1366"/>
        <w:gridCol w:w="232"/>
        <w:gridCol w:w="1134"/>
        <w:gridCol w:w="1379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9" w:type="dxa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项目名称</w:t>
            </w:r>
          </w:p>
        </w:tc>
        <w:tc>
          <w:tcPr>
            <w:tcW w:w="8746" w:type="dxa"/>
            <w:gridSpan w:val="9"/>
            <w:tcBorders>
              <w:bottom w:val="single" w:color="000000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项目负责人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学号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所在学院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专业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207" w:firstLineChars="98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高校</w:t>
            </w:r>
            <w:r>
              <w:rPr>
                <w:rFonts w:hint="eastAsia" w:ascii="黑体" w:hAnsi="黑体" w:eastAsia="黑体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学校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职称</w:t>
            </w:r>
          </w:p>
        </w:tc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所在学院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工号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66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企业导师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所在企业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项目性质</w:t>
            </w:r>
          </w:p>
        </w:tc>
        <w:tc>
          <w:tcPr>
            <w:tcW w:w="8746" w:type="dxa"/>
            <w:gridSpan w:val="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□技术应用   □服务  □实物产品    □公益创业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项目类别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（类别说明见立项指南）</w:t>
            </w:r>
          </w:p>
        </w:tc>
        <w:tc>
          <w:tcPr>
            <w:tcW w:w="8746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智</w:t>
            </w:r>
            <w:r>
              <w:rPr>
                <w:rFonts w:ascii="宋体" w:hAnsi="宋体" w:cs="宋体"/>
                <w:sz w:val="24"/>
              </w:rPr>
              <w:t>能制造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通信网络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医疗</w:t>
            </w:r>
            <w:r>
              <w:rPr>
                <w:rFonts w:ascii="宋体" w:hAnsi="宋体" w:cs="宋体"/>
                <w:sz w:val="24"/>
              </w:rPr>
              <w:t>健康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园林景观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房产</w:t>
            </w:r>
            <w:r>
              <w:rPr>
                <w:rFonts w:ascii="宋体" w:hAnsi="宋体" w:cs="宋体"/>
                <w:sz w:val="24"/>
              </w:rPr>
              <w:t>家居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教育</w:t>
            </w:r>
            <w:r>
              <w:rPr>
                <w:rFonts w:hint="eastAsia" w:ascii="宋体" w:hAnsi="宋体" w:cs="宋体"/>
                <w:sz w:val="24"/>
              </w:rPr>
              <w:t xml:space="preserve">文化 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数字</w:t>
            </w:r>
            <w:r>
              <w:rPr>
                <w:rFonts w:ascii="宋体" w:hAnsi="宋体" w:cs="宋体"/>
                <w:sz w:val="24"/>
              </w:rPr>
              <w:t>娱乐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电子商务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社交</w:t>
            </w:r>
            <w:r>
              <w:rPr>
                <w:rFonts w:hint="eastAsia" w:ascii="宋体" w:hAnsi="宋体" w:cs="宋体"/>
                <w:sz w:val="24"/>
              </w:rPr>
              <w:t xml:space="preserve">媒体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公共</w:t>
            </w:r>
            <w:r>
              <w:rPr>
                <w:rFonts w:ascii="宋体" w:hAnsi="宋体" w:cs="宋体"/>
                <w:sz w:val="24"/>
              </w:rPr>
              <w:t>服务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理论研究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生态环境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空间治理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机器人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无人机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硬件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智能</w:t>
            </w:r>
            <w:r>
              <w:rPr>
                <w:rFonts w:ascii="宋体" w:hAnsi="宋体" w:cs="宋体"/>
                <w:sz w:val="24"/>
              </w:rPr>
              <w:t>交通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ascii="宋体" w:hAnsi="宋体" w:cs="宋体"/>
                <w:sz w:val="24"/>
              </w:rPr>
              <w:t>创意设计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红旅专项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新型可再生材料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新能源与储能技术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生物技术与生物育种 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绿色环保与固废资源化</w:t>
            </w:r>
          </w:p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传统行业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检索</w:t>
            </w:r>
            <w:r>
              <w:rPr>
                <w:rFonts w:ascii="黑体" w:hAnsi="黑体" w:eastAsia="黑体"/>
                <w:b/>
                <w:szCs w:val="21"/>
              </w:rPr>
              <w:t>关键词</w:t>
            </w:r>
          </w:p>
        </w:tc>
        <w:tc>
          <w:tcPr>
            <w:tcW w:w="8746" w:type="dxa"/>
            <w:gridSpan w:val="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项目来源</w:t>
            </w:r>
          </w:p>
        </w:tc>
        <w:tc>
          <w:tcPr>
            <w:tcW w:w="8746" w:type="dxa"/>
            <w:gridSpan w:val="9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导师纵向课题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导师横向课题</w:t>
            </w:r>
            <w:r>
              <w:rPr>
                <w:rFonts w:hint="eastAsia" w:ascii="黑体" w:hAnsi="黑体" w:eastAsia="黑体"/>
                <w:b/>
                <w:szCs w:val="21"/>
              </w:rPr>
              <w:t>_____________</w:t>
            </w:r>
            <w:r>
              <w:rPr>
                <w:rFonts w:ascii="黑体" w:hAnsi="黑体" w:eastAsia="黑体"/>
                <w:b/>
                <w:szCs w:val="21"/>
              </w:rPr>
              <w:t xml:space="preserve">  </w:t>
            </w:r>
          </w:p>
          <w:p>
            <w:pPr>
              <w:spacing w:line="440" w:lineRule="exac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导师命题课题</w:t>
            </w:r>
            <w:r>
              <w:rPr>
                <w:rFonts w:ascii="黑体" w:hAnsi="黑体" w:eastAsia="黑体"/>
                <w:b/>
                <w:szCs w:val="21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□学生自主探索课题 </w:t>
            </w:r>
            <w:r>
              <w:rPr>
                <w:rFonts w:ascii="黑体" w:hAnsi="黑体" w:eastAsia="黑体"/>
                <w:b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Cs w:val="21"/>
              </w:rPr>
              <w:t>□滚动支持课题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项目成员</w:t>
            </w:r>
          </w:p>
          <w:p>
            <w:pPr>
              <w:spacing w:line="36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基本信息</w:t>
            </w:r>
          </w:p>
        </w:tc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所在学院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所在专业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班级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ind w:firstLine="310" w:firstLineChars="147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联系方式</w:t>
            </w:r>
            <w:r>
              <w:rPr>
                <w:rFonts w:ascii="黑体" w:hAnsi="黑体" w:eastAsia="黑体"/>
                <w:b/>
                <w:bCs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（电话、邮箱）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31" w:type="dxa"/>
            <w:vAlign w:val="center"/>
          </w:tcPr>
          <w:p/>
        </w:tc>
        <w:tc>
          <w:tcPr>
            <w:tcW w:w="953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598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379" w:type="dxa"/>
            <w:vAlign w:val="center"/>
          </w:tcPr>
          <w:p/>
        </w:tc>
        <w:tc>
          <w:tcPr>
            <w:tcW w:w="180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31" w:type="dxa"/>
            <w:vAlign w:val="center"/>
          </w:tcPr>
          <w:p/>
        </w:tc>
        <w:tc>
          <w:tcPr>
            <w:tcW w:w="953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598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379" w:type="dxa"/>
            <w:vAlign w:val="center"/>
          </w:tcPr>
          <w:p/>
        </w:tc>
        <w:tc>
          <w:tcPr>
            <w:tcW w:w="180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31" w:type="dxa"/>
            <w:vAlign w:val="center"/>
          </w:tcPr>
          <w:p/>
        </w:tc>
        <w:tc>
          <w:tcPr>
            <w:tcW w:w="953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598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379" w:type="dxa"/>
            <w:vAlign w:val="center"/>
          </w:tcPr>
          <w:p/>
        </w:tc>
        <w:tc>
          <w:tcPr>
            <w:tcW w:w="180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031" w:type="dxa"/>
            <w:vAlign w:val="center"/>
          </w:tcPr>
          <w:p/>
        </w:tc>
        <w:tc>
          <w:tcPr>
            <w:tcW w:w="953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598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379" w:type="dxa"/>
            <w:vAlign w:val="center"/>
          </w:tcPr>
          <w:p/>
        </w:tc>
        <w:tc>
          <w:tcPr>
            <w:tcW w:w="180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团队主要成</w:t>
            </w:r>
          </w:p>
          <w:p>
            <w:pPr>
              <w:spacing w:line="320" w:lineRule="exact"/>
              <w:jc w:val="left"/>
              <w:rPr>
                <w:rFonts w:ascii="黑体" w:hAnsi="黑体" w:eastAsia="黑体"/>
                <w:b/>
                <w:color w:val="80808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员介绍</w:t>
            </w:r>
          </w:p>
        </w:tc>
        <w:tc>
          <w:tcPr>
            <w:tcW w:w="8746" w:type="dxa"/>
            <w:gridSpan w:val="9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000000"/>
                <w:szCs w:val="21"/>
              </w:rPr>
              <w:t>主要包括下面内容：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简述每位成员的专业知识的掌握情况和专业特长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主要专业基础课的成绩，如数学、物理、电路等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已有创业经历或创业训练情况；成员分工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指导教师承担科研课题情况</w:t>
            </w:r>
          </w:p>
        </w:tc>
        <w:tc>
          <w:tcPr>
            <w:tcW w:w="8746" w:type="dxa"/>
            <w:gridSpan w:val="9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hint="eastAsia" w:ascii="楷体" w:hAnsi="楷体" w:eastAsia="楷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指导教师指导创业实践的背景</w:t>
            </w:r>
          </w:p>
        </w:tc>
        <w:tc>
          <w:tcPr>
            <w:tcW w:w="8746" w:type="dxa"/>
            <w:gridSpan w:val="9"/>
          </w:tcPr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是否有过创业经历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是否参与过创业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了解创业训练的主要环节等</w:t>
            </w:r>
          </w:p>
          <w:p>
            <w:pPr>
              <w:adjustRightInd/>
              <w:spacing w:line="340" w:lineRule="exact"/>
              <w:ind w:left="840"/>
              <w:textAlignment w:val="auto"/>
              <w:rPr>
                <w:rFonts w:hint="eastAsia" w:ascii="楷体" w:hAnsi="楷体" w:eastAsia="楷体"/>
                <w:color w:val="80808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企业导师指导创业实践的背景</w:t>
            </w:r>
          </w:p>
        </w:tc>
        <w:tc>
          <w:tcPr>
            <w:tcW w:w="8746" w:type="dxa"/>
            <w:gridSpan w:val="9"/>
          </w:tcPr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是否有过创业经历或参与过创业</w:t>
            </w:r>
          </w:p>
          <w:p>
            <w:pPr>
              <w:numPr>
                <w:ilvl w:val="0"/>
                <w:numId w:val="2"/>
              </w:numPr>
              <w:adjustRightInd/>
              <w:spacing w:line="340" w:lineRule="exact"/>
              <w:textAlignment w:val="auto"/>
              <w:rPr>
                <w:rFonts w:ascii="楷体" w:hAnsi="楷体" w:eastAsia="楷体"/>
                <w:color w:val="808080"/>
                <w:szCs w:val="21"/>
              </w:rPr>
            </w:pPr>
            <w:r>
              <w:rPr>
                <w:rFonts w:hint="eastAsia" w:ascii="楷体" w:hAnsi="楷体" w:eastAsia="楷体"/>
                <w:color w:val="808080"/>
                <w:szCs w:val="21"/>
              </w:rPr>
              <w:t>是否指导过创业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79" w:type="dxa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指导教师对本项目的支持情况</w:t>
            </w:r>
          </w:p>
        </w:tc>
        <w:tc>
          <w:tcPr>
            <w:tcW w:w="8746" w:type="dxa"/>
            <w:gridSpan w:val="9"/>
          </w:tcPr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  <w:p>
            <w:pPr>
              <w:spacing w:line="300" w:lineRule="exact"/>
              <w:ind w:left="839"/>
              <w:rPr>
                <w:rFonts w:ascii="楷体" w:hAnsi="楷体" w:eastAsia="楷体"/>
                <w:b/>
                <w:color w:val="000000"/>
                <w:szCs w:val="21"/>
              </w:rPr>
            </w:pP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eastAsia="黑体"/>
          <w:spacing w:val="10"/>
          <w:sz w:val="32"/>
        </w:rPr>
        <w:br w:type="page"/>
      </w:r>
      <w:r>
        <w:rPr>
          <w:rFonts w:eastAsia="黑体"/>
          <w:b/>
          <w:sz w:val="32"/>
        </w:rPr>
        <w:pict>
          <v:shape id="_x0000_s1031" o:spid="_x0000_s1031" o:spt="202" type="#_x0000_t202" style="position:absolute;left:0pt;margin-left:-0.9pt;margin-top:62.65pt;height:56.1pt;width:446.05pt;z-index:25166438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项目背景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产品或服务特色</w:t>
                  </w:r>
                </w:p>
                <w:p>
                  <w:pPr>
                    <w:numPr>
                      <w:ilvl w:val="0"/>
                      <w:numId w:val="3"/>
                    </w:numPr>
                    <w:adjustRightInd/>
                    <w:spacing w:line="280" w:lineRule="exact"/>
                    <w:textAlignment w:val="auto"/>
                    <w:rPr>
                      <w:rFonts w:ascii="宋体" w:hAnsi="宋体"/>
                      <w:bCs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行业及市场前景</w:t>
                  </w:r>
                </w:p>
              </w:txbxContent>
            </v:textbox>
          </v:shape>
        </w:pict>
      </w:r>
      <w:r>
        <w:rPr>
          <w:rFonts w:eastAsia="黑体"/>
          <w:b/>
          <w:sz w:val="32"/>
        </w:rPr>
        <w:pict>
          <v:shape id="_x0000_s1030" o:spid="_x0000_s1030" o:spt="202" type="#_x0000_t202" style="position:absolute;left:0pt;margin-left:-11.2pt;margin-top:42.1pt;height:649.85pt;width:477.8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hint="eastAsia"/>
                    </w:rPr>
                    <w:t>项目介绍（建议500字）</w:t>
                  </w:r>
                </w:p>
                <w:p/>
                <w:p/>
                <w:p/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项目研究主要内容（建议1000-2000字）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实体运行机构名称或公司注册名称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技术或商业模式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创业过程、机会与商业分析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创业团队组建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管理模式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创业投融资计划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企业成长预测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风险防范</w:t>
                  </w:r>
                </w:p>
                <w:p>
                  <w:pPr>
                    <w:numPr>
                      <w:ilvl w:val="0"/>
                      <w:numId w:val="11"/>
                    </w:numPr>
                    <w:adjustRightInd/>
                    <w:spacing w:line="300" w:lineRule="exact"/>
                    <w:ind w:left="0" w:firstLine="0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预期效益分析</w:t>
                  </w:r>
                </w:p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项目技术核心竞争力（建议200字左右）</w:t>
                  </w:r>
                </w:p>
                <w:p>
                  <w:pPr>
                    <w:numPr>
                      <w:ilvl w:val="0"/>
                      <w:numId w:val="14"/>
                    </w:numPr>
                    <w:spacing w:before="780" w:beforeLines="250"/>
                  </w:pPr>
                  <w:r>
                    <w:rPr>
                      <w:rFonts w:hint="eastAsia"/>
                    </w:rPr>
                    <w:t>系统方案和技术路线（建议1000字左右）</w:t>
                  </w:r>
                </w:p>
                <w:p>
                  <w:pPr>
                    <w:numPr>
                      <w:ilvl w:val="0"/>
                      <w:numId w:val="5"/>
                    </w:numPr>
                    <w:adjustRightInd/>
                    <w:spacing w:line="300" w:lineRule="exact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808080"/>
                      <w:spacing w:val="4"/>
                      <w:szCs w:val="21"/>
                    </w:rPr>
                    <w:t>技术实现方案，比如建立网站、与企业合作、广告宣传、产品推广等</w:t>
                  </w:r>
                </w:p>
                <w:p>
                  <w:pPr>
                    <w:adjustRightInd/>
                    <w:spacing w:line="300" w:lineRule="exact"/>
                    <w:ind w:left="420"/>
                    <w:textAlignment w:val="auto"/>
                    <w:rPr>
                      <w:rFonts w:ascii="楷体" w:hAnsi="楷体" w:eastAsia="楷体"/>
                      <w:bCs/>
                      <w:color w:val="808080"/>
                      <w:spacing w:val="4"/>
                      <w:szCs w:val="21"/>
                    </w:rPr>
                  </w:pPr>
                </w:p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项目进度安排</w:t>
                  </w:r>
                </w:p>
                <w:p>
                  <w:pPr>
                    <w:numPr>
                      <w:ilvl w:val="0"/>
                      <w:numId w:val="7"/>
                    </w:numPr>
                    <w:adjustRightInd/>
                    <w:spacing w:line="320" w:lineRule="exact"/>
                    <w:textAlignment w:val="auto"/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/>
                      <w:color w:val="808080"/>
                      <w:szCs w:val="21"/>
                    </w:rPr>
                    <w:t>详细进度安排（</w:t>
                  </w: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成立公司计划、发明专利申请计划、产品进入市场计划、用户数量目标等）</w:t>
                  </w:r>
                </w:p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已有基础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已取得的相关积累和已取得的成绩（包括查阅的文章、调研、专家咨询、网站查询等）</w:t>
                  </w:r>
                </w:p>
                <w:p>
                  <w:pPr>
                    <w:numPr>
                      <w:ilvl w:val="0"/>
                      <w:numId w:val="7"/>
                    </w:numPr>
                    <w:rPr>
                      <w:rFonts w:ascii="楷体" w:hAnsi="楷体" w:eastAsia="楷体" w:cs="Calibri"/>
                      <w:color w:val="808080"/>
                      <w:sz w:val="20"/>
                    </w:rPr>
                  </w:pPr>
                  <w:r>
                    <w:rPr>
                      <w:rFonts w:hint="eastAsia" w:ascii="楷体" w:hAnsi="楷体" w:eastAsia="楷体" w:cs="Calibri"/>
                      <w:color w:val="808080"/>
                      <w:sz w:val="20"/>
                    </w:rPr>
                    <w:t>已具备的研究条件，尚缺少的研究条件及解决方法</w:t>
                  </w:r>
                </w:p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创业愿景</w:t>
                  </w:r>
                </w:p>
                <w:p>
                  <w:pPr>
                    <w:numPr>
                      <w:ilvl w:val="0"/>
                      <w:numId w:val="14"/>
                    </w:numPr>
                    <w:spacing w:before="468" w:beforeLines="150"/>
                  </w:pPr>
                  <w:r>
                    <w:rPr>
                      <w:rFonts w:hint="eastAsia"/>
                    </w:rPr>
                    <w:t>商业计划书（单独附在申请书后面）</w:t>
                  </w:r>
                </w:p>
              </w:txbxContent>
            </v:textbox>
          </v:shape>
        </w:pict>
      </w:r>
      <w:r>
        <w:rPr>
          <w:rFonts w:hint="eastAsia" w:eastAsia="黑体"/>
          <w:b/>
          <w:sz w:val="32"/>
        </w:rPr>
        <w:t>二、立项依据</w:t>
      </w:r>
      <w:r>
        <w:rPr>
          <w:rFonts w:eastAsia="黑体"/>
          <w:spacing w:val="4"/>
          <w:szCs w:val="21"/>
        </w:rPr>
        <w:br w:type="page"/>
      </w:r>
      <w:r>
        <w:rPr>
          <w:rFonts w:hint="eastAsia" w:eastAsia="黑体"/>
          <w:spacing w:val="10"/>
          <w:sz w:val="32"/>
        </w:rPr>
        <w:t>三、经费概算（单位：元）</w:t>
      </w:r>
    </w:p>
    <w:tbl>
      <w:tblPr>
        <w:tblStyle w:val="22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3093"/>
        <w:gridCol w:w="30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3"/>
            <w:tcBorders>
              <w:bottom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（一）项目总经费：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（二）经费分项预算：</w:t>
            </w:r>
            <w:r>
              <w:rPr>
                <w:rFonts w:hint="eastAsia" w:ascii="宋体" w:hAnsi="宋体"/>
                <w:b/>
                <w:szCs w:val="21"/>
              </w:rPr>
              <w:t>需附《北京高校大学生创新创业训练项目校际合作计划项目经费预算表》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（如有学校以外的资金资助请作说明）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开支科目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预算依据</w:t>
            </w: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金额（单位：元）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eastAsia="黑体"/>
          <w:spacing w:val="10"/>
          <w:sz w:val="32"/>
        </w:rPr>
      </w:pPr>
      <w:r>
        <w:rPr>
          <w:rFonts w:hint="eastAsia" w:eastAsia="黑体"/>
          <w:spacing w:val="10"/>
          <w:sz w:val="32"/>
        </w:rPr>
        <w:t>四、成员分工</w:t>
      </w:r>
    </w:p>
    <w:tbl>
      <w:tblPr>
        <w:tblStyle w:val="22"/>
        <w:tblW w:w="9493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836"/>
        <w:gridCol w:w="2128"/>
        <w:gridCol w:w="1843"/>
        <w:gridCol w:w="14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83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项目前期调研学习情况</w:t>
            </w:r>
          </w:p>
        </w:tc>
        <w:tc>
          <w:tcPr>
            <w:tcW w:w="212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任务分工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预期投入精力</w:t>
            </w:r>
          </w:p>
        </w:tc>
        <w:tc>
          <w:tcPr>
            <w:tcW w:w="141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pacing w:val="4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240" w:lineRule="exact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rPr>
          <w:rFonts w:ascii="宋体" w:hAnsi="宋体"/>
          <w:spacing w:val="4"/>
          <w:szCs w:val="21"/>
        </w:rPr>
      </w:pPr>
      <w:r>
        <w:rPr>
          <w:rFonts w:hint="eastAsia" w:ascii="宋体" w:hAnsi="宋体"/>
          <w:spacing w:val="4"/>
          <w:szCs w:val="21"/>
        </w:rPr>
        <w:t>注：包括项目负责人</w:t>
      </w:r>
    </w:p>
    <w:p>
      <w:pPr>
        <w:rPr>
          <w:rFonts w:eastAsia="黑体"/>
          <w:spacing w:val="10"/>
          <w:sz w:val="32"/>
        </w:rPr>
      </w:pPr>
      <w:r>
        <w:rPr>
          <w:rFonts w:hint="eastAsia" w:eastAsia="黑体"/>
          <w:spacing w:val="10"/>
          <w:sz w:val="32"/>
          <w:lang w:eastAsia="zh-CN"/>
        </w:rPr>
        <w:t>五</w:t>
      </w:r>
      <w:r>
        <w:rPr>
          <w:rFonts w:hint="eastAsia" w:eastAsia="黑体"/>
          <w:spacing w:val="10"/>
          <w:sz w:val="32"/>
        </w:rPr>
        <w:t>、需要学校配套的措施</w:t>
      </w:r>
    </w:p>
    <w:p>
      <w:pPr>
        <w:rPr>
          <w:rFonts w:ascii="宋体" w:hAnsi="宋体"/>
          <w:spacing w:val="4"/>
          <w:szCs w:val="21"/>
        </w:rPr>
      </w:pPr>
      <w:r>
        <w:rPr>
          <w:rFonts w:ascii="宋体" w:hAnsi="宋体"/>
          <w:spacing w:val="4"/>
          <w:szCs w:val="21"/>
        </w:rPr>
        <w:pict>
          <v:shape id="_x0000_s1032" o:spid="_x0000_s1032" o:spt="202" type="#_x0000_t202" style="position:absolute;left:0pt;margin-left:-11.2pt;margin-top:5.9pt;height:148.7pt;width:476.9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rPr>
          <w:rFonts w:ascii="宋体" w:hAnsi="宋体"/>
          <w:spacing w:val="4"/>
          <w:szCs w:val="21"/>
        </w:rPr>
      </w:pPr>
    </w:p>
    <w:p>
      <w:pPr>
        <w:sectPr>
          <w:footerReference r:id="rId8" w:type="default"/>
          <w:pgSz w:w="11906" w:h="16838"/>
          <w:pgMar w:top="1134" w:right="1418" w:bottom="1304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北京高校大学生创新创业训练项目校际合作计划项目经费预算表</w:t>
      </w:r>
    </w:p>
    <w:p>
      <w:pPr>
        <w:ind w:left="720"/>
        <w:rPr>
          <w:sz w:val="24"/>
        </w:rPr>
      </w:pPr>
      <w:r>
        <w:rPr>
          <w:rFonts w:hint="eastAsia" w:ascii="宋体" w:hAnsi="宋体" w:cs="宋体"/>
          <w:sz w:val="24"/>
        </w:rPr>
        <w:t>项目所在学校：                                                                日期：</w:t>
      </w:r>
    </w:p>
    <w:tbl>
      <w:tblPr>
        <w:tblStyle w:val="2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386"/>
        <w:gridCol w:w="2027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支出项目类别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支出项目说明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Courier New"/>
                <w:b/>
                <w:bCs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支出金额（元）</w:t>
            </w: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Courier New"/>
                <w:b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1、业务费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打印费、复印费、装订费、书费、资料费等费用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例如：书籍、光盘资料等的购买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2、外协费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支付给外单位的检验、测试、化验</w:t>
            </w:r>
            <w:r>
              <w:rPr>
                <w:rFonts w:hint="eastAsia" w:ascii="黑体" w:hAnsi="宋体" w:eastAsia="黑体"/>
                <w:sz w:val="24"/>
              </w:rPr>
              <w:t>、维修、租赁和</w:t>
            </w:r>
            <w:r>
              <w:rPr>
                <w:rFonts w:ascii="黑体" w:hAnsi="宋体" w:eastAsia="黑体"/>
                <w:sz w:val="24"/>
              </w:rPr>
              <w:t>加工</w:t>
            </w:r>
            <w:r>
              <w:rPr>
                <w:rFonts w:hint="eastAsia" w:ascii="黑体" w:hAnsi="宋体" w:eastAsia="黑体"/>
                <w:sz w:val="24"/>
              </w:rPr>
              <w:t>制作</w:t>
            </w:r>
            <w:r>
              <w:rPr>
                <w:rFonts w:ascii="黑体" w:hAnsi="宋体" w:eastAsia="黑体"/>
                <w:sz w:val="24"/>
              </w:rPr>
              <w:t>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例如：产品的设计、网络租用等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3、差旅费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开展科学实验（试验）、</w:t>
            </w:r>
            <w:r>
              <w:rPr>
                <w:rFonts w:hint="eastAsia" w:ascii="黑体" w:hAnsi="宋体" w:eastAsia="黑体"/>
                <w:sz w:val="24"/>
              </w:rPr>
              <w:t>科学</w:t>
            </w:r>
            <w:r>
              <w:rPr>
                <w:rFonts w:ascii="黑体" w:hAnsi="宋体" w:eastAsia="黑体"/>
                <w:sz w:val="24"/>
              </w:rPr>
              <w:t>考察、</w:t>
            </w:r>
            <w:r>
              <w:rPr>
                <w:rFonts w:hint="eastAsia" w:ascii="黑体" w:hAnsi="宋体" w:eastAsia="黑体"/>
                <w:sz w:val="24"/>
              </w:rPr>
              <w:t>项目</w:t>
            </w:r>
            <w:r>
              <w:rPr>
                <w:rFonts w:ascii="黑体" w:hAnsi="宋体" w:eastAsia="黑体"/>
                <w:sz w:val="24"/>
              </w:rPr>
              <w:t>调研、学术交流等所发生的</w:t>
            </w:r>
            <w:r>
              <w:rPr>
                <w:rFonts w:hint="eastAsia" w:ascii="黑体" w:hAnsi="宋体" w:eastAsia="黑体"/>
                <w:sz w:val="24"/>
              </w:rPr>
              <w:t>一些费用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例如：调研、测试不同环境下系统的拓展应用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4、会议费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学术研讨、咨询</w:t>
            </w:r>
            <w:r>
              <w:rPr>
                <w:rFonts w:hint="eastAsia" w:ascii="黑体" w:hAnsi="宋体" w:eastAsia="黑体"/>
                <w:sz w:val="24"/>
              </w:rPr>
              <w:t>、培训等费用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例如：学术研讨等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5、专项业务费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版面</w:t>
            </w:r>
            <w:r>
              <w:rPr>
                <w:rFonts w:ascii="黑体" w:hAnsi="宋体" w:eastAsia="黑体"/>
                <w:sz w:val="24"/>
              </w:rPr>
              <w:t>费、专利申请及其他知识产权事务等费用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hint="eastAsia" w:ascii="宋体" w:hAnsi="宋体" w:cs="宋体"/>
                <w:color w:val="A6A6A6"/>
                <w:sz w:val="24"/>
              </w:rPr>
              <w:t>例如：论文、版面费、</w:t>
            </w:r>
            <w:r>
              <w:rPr>
                <w:rFonts w:ascii="宋体" w:hAnsi="宋体" w:cs="宋体"/>
                <w:color w:val="A6A6A6"/>
                <w:sz w:val="24"/>
              </w:rPr>
              <w:t>专利申请</w:t>
            </w:r>
            <w:r>
              <w:rPr>
                <w:rFonts w:hint="eastAsia" w:ascii="宋体" w:hAnsi="宋体" w:cs="宋体"/>
                <w:color w:val="A6A6A6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6、仪器设备购置费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购置或试制专用仪器设备，对现有仪器设备进行升级改造等费用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例如：购买摄像头、视频采集卡、视频线等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7、外协费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</w:rPr>
              <w:t>支付给外单位的检验、测试、化验、维修、租赁和加工制作等费用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4352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楷体_GB2312" w:hAnsi="宋体" w:eastAsia="楷体_GB2312" w:cs="宋体"/>
                <w:color w:val="A6A6A6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6A6A6"/>
                <w:szCs w:val="21"/>
              </w:rPr>
              <w:t>例如：产品的加工包装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5" w:type="dxa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Courier New"/>
                <w:b/>
                <w:bCs/>
                <w:sz w:val="24"/>
              </w:rPr>
            </w:pPr>
            <w:r>
              <w:rPr>
                <w:rFonts w:ascii="宋体" w:hAnsi="宋体" w:cs="Courier New"/>
                <w:b/>
                <w:bCs/>
                <w:sz w:val="24"/>
              </w:rPr>
              <w:t>合计</w:t>
            </w: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1765" w:type="dxa"/>
            <w:gridSpan w:val="3"/>
            <w:vAlign w:val="center"/>
          </w:tcPr>
          <w:p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440" w:lineRule="exact"/>
        <w:ind w:left="720"/>
        <w:jc w:val="left"/>
        <w:rPr>
          <w:rFonts w:ascii="宋体" w:hAnsi="宋体" w:cs="宋体"/>
          <w:sz w:val="24"/>
        </w:rPr>
      </w:pPr>
    </w:p>
    <w:p/>
    <w:sectPr>
      <w:footerReference r:id="rId9" w:type="default"/>
      <w:pgSz w:w="16838" w:h="11906" w:orient="landscape"/>
      <w:pgMar w:top="1418" w:right="1134" w:bottom="1418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6914835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="303"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12</w:t>
    </w:r>
    <w:r>
      <w:rPr>
        <w:rStyle w:val="25"/>
      </w:rP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="303"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13</w:t>
    </w:r>
    <w:r>
      <w:rPr>
        <w:rStyle w:val="25"/>
      </w:rPr>
      <w:fldChar w:fldCharType="end"/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="303"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19</w:t>
    </w:r>
    <w:r>
      <w:rPr>
        <w:rStyle w:val="25"/>
      </w:rPr>
      <w:fldChar w:fldCharType="end"/>
    </w:r>
  </w:p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550A3"/>
    <w:multiLevelType w:val="multilevel"/>
    <w:tmpl w:val="03C550A3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F72973"/>
    <w:multiLevelType w:val="multilevel"/>
    <w:tmpl w:val="13F72973"/>
    <w:lvl w:ilvl="0" w:tentative="0">
      <w:start w:val="1"/>
      <w:numFmt w:val="bullet"/>
      <w:lvlText w:val=""/>
      <w:lvlJc w:val="left"/>
      <w:pPr>
        <w:ind w:left="77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9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1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3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5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7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9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1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37" w:hanging="420"/>
      </w:pPr>
      <w:rPr>
        <w:rFonts w:hint="default" w:ascii="Wingdings" w:hAnsi="Wingdings"/>
      </w:rPr>
    </w:lvl>
  </w:abstractNum>
  <w:abstractNum w:abstractNumId="2">
    <w:nsid w:val="33A56FA1"/>
    <w:multiLevelType w:val="multilevel"/>
    <w:tmpl w:val="33A56FA1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3FD04E2"/>
    <w:multiLevelType w:val="multilevel"/>
    <w:tmpl w:val="43FD04E2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E991706"/>
    <w:multiLevelType w:val="multilevel"/>
    <w:tmpl w:val="4E991706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1B14235"/>
    <w:multiLevelType w:val="multilevel"/>
    <w:tmpl w:val="51B14235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576A5E"/>
    <w:multiLevelType w:val="multilevel"/>
    <w:tmpl w:val="53576A5E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7EC4D02"/>
    <w:multiLevelType w:val="multilevel"/>
    <w:tmpl w:val="57EC4D02"/>
    <w:lvl w:ilvl="0" w:tentative="0">
      <w:start w:val="1"/>
      <w:numFmt w:val="bullet"/>
      <w:lvlText w:val="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594A3828"/>
    <w:multiLevelType w:val="multilevel"/>
    <w:tmpl w:val="594A382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EC511D"/>
    <w:multiLevelType w:val="multilevel"/>
    <w:tmpl w:val="5EEC511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FE76BDA"/>
    <w:multiLevelType w:val="multilevel"/>
    <w:tmpl w:val="5FE76BD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0C39D9"/>
    <w:multiLevelType w:val="multilevel"/>
    <w:tmpl w:val="700C39D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4F25F9"/>
    <w:multiLevelType w:val="multilevel"/>
    <w:tmpl w:val="714F25F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882111"/>
    <w:multiLevelType w:val="multilevel"/>
    <w:tmpl w:val="75882111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zZTk3M2FjNzdiYTk3OGJhY2YxYmI5NzE2OWI5ZDEifQ=="/>
    <w:docVar w:name="KSO_WPS_MARK_KEY" w:val="f4e94112-5567-4456-be80-831ffed1d1f1"/>
  </w:docVars>
  <w:rsids>
    <w:rsidRoot w:val="00774C1B"/>
    <w:rsid w:val="00000708"/>
    <w:rsid w:val="00006794"/>
    <w:rsid w:val="00021325"/>
    <w:rsid w:val="00021330"/>
    <w:rsid w:val="00022488"/>
    <w:rsid w:val="00023B1A"/>
    <w:rsid w:val="00062A6F"/>
    <w:rsid w:val="00065306"/>
    <w:rsid w:val="000837CD"/>
    <w:rsid w:val="000918A1"/>
    <w:rsid w:val="00094539"/>
    <w:rsid w:val="00095FA0"/>
    <w:rsid w:val="000A383B"/>
    <w:rsid w:val="000A3EAA"/>
    <w:rsid w:val="000A6C0D"/>
    <w:rsid w:val="000A6FB8"/>
    <w:rsid w:val="000B0251"/>
    <w:rsid w:val="000B0FA9"/>
    <w:rsid w:val="000C107B"/>
    <w:rsid w:val="000D7A67"/>
    <w:rsid w:val="000F0E11"/>
    <w:rsid w:val="00111956"/>
    <w:rsid w:val="00113510"/>
    <w:rsid w:val="00113759"/>
    <w:rsid w:val="001200B6"/>
    <w:rsid w:val="00122710"/>
    <w:rsid w:val="00124FF5"/>
    <w:rsid w:val="00130032"/>
    <w:rsid w:val="001354EF"/>
    <w:rsid w:val="001460AB"/>
    <w:rsid w:val="00155BA4"/>
    <w:rsid w:val="00182417"/>
    <w:rsid w:val="00187972"/>
    <w:rsid w:val="001C572B"/>
    <w:rsid w:val="001F3D36"/>
    <w:rsid w:val="0020031B"/>
    <w:rsid w:val="0021370B"/>
    <w:rsid w:val="002254DB"/>
    <w:rsid w:val="002276D4"/>
    <w:rsid w:val="0023718D"/>
    <w:rsid w:val="00245361"/>
    <w:rsid w:val="00245D91"/>
    <w:rsid w:val="00262A15"/>
    <w:rsid w:val="0026348B"/>
    <w:rsid w:val="002733D3"/>
    <w:rsid w:val="00282421"/>
    <w:rsid w:val="002874F1"/>
    <w:rsid w:val="00290D39"/>
    <w:rsid w:val="00290F3B"/>
    <w:rsid w:val="002917D3"/>
    <w:rsid w:val="00292A61"/>
    <w:rsid w:val="00297023"/>
    <w:rsid w:val="002E7DCB"/>
    <w:rsid w:val="002F0471"/>
    <w:rsid w:val="002F7A33"/>
    <w:rsid w:val="00310D8D"/>
    <w:rsid w:val="0032638F"/>
    <w:rsid w:val="003310B2"/>
    <w:rsid w:val="00343E81"/>
    <w:rsid w:val="00353214"/>
    <w:rsid w:val="0037398D"/>
    <w:rsid w:val="00376250"/>
    <w:rsid w:val="003E2E26"/>
    <w:rsid w:val="0040438B"/>
    <w:rsid w:val="00412892"/>
    <w:rsid w:val="00437C9C"/>
    <w:rsid w:val="00441D81"/>
    <w:rsid w:val="0045342B"/>
    <w:rsid w:val="004778FA"/>
    <w:rsid w:val="00485387"/>
    <w:rsid w:val="004A2AC9"/>
    <w:rsid w:val="004B41FC"/>
    <w:rsid w:val="004E4981"/>
    <w:rsid w:val="004E725E"/>
    <w:rsid w:val="004F2BF3"/>
    <w:rsid w:val="004F2DB3"/>
    <w:rsid w:val="00507D98"/>
    <w:rsid w:val="005156D0"/>
    <w:rsid w:val="00523623"/>
    <w:rsid w:val="005454FC"/>
    <w:rsid w:val="005510AA"/>
    <w:rsid w:val="00554700"/>
    <w:rsid w:val="00556E03"/>
    <w:rsid w:val="00574E55"/>
    <w:rsid w:val="00583DF3"/>
    <w:rsid w:val="005A08AD"/>
    <w:rsid w:val="005B2A68"/>
    <w:rsid w:val="005C16E9"/>
    <w:rsid w:val="005D58BE"/>
    <w:rsid w:val="005E1A4E"/>
    <w:rsid w:val="005F3677"/>
    <w:rsid w:val="00602222"/>
    <w:rsid w:val="00604D0D"/>
    <w:rsid w:val="006170E5"/>
    <w:rsid w:val="00633B70"/>
    <w:rsid w:val="00642CB0"/>
    <w:rsid w:val="00647A2E"/>
    <w:rsid w:val="00680790"/>
    <w:rsid w:val="00686D53"/>
    <w:rsid w:val="006917F0"/>
    <w:rsid w:val="006A60A3"/>
    <w:rsid w:val="006A6BCF"/>
    <w:rsid w:val="006C0C0E"/>
    <w:rsid w:val="006C70F0"/>
    <w:rsid w:val="006E29F9"/>
    <w:rsid w:val="006F265A"/>
    <w:rsid w:val="0070687D"/>
    <w:rsid w:val="0070765E"/>
    <w:rsid w:val="007076DB"/>
    <w:rsid w:val="00710C19"/>
    <w:rsid w:val="00712F2B"/>
    <w:rsid w:val="007203D8"/>
    <w:rsid w:val="00732B53"/>
    <w:rsid w:val="00747863"/>
    <w:rsid w:val="007534FA"/>
    <w:rsid w:val="007571A5"/>
    <w:rsid w:val="007577C0"/>
    <w:rsid w:val="00774C1B"/>
    <w:rsid w:val="007A4E43"/>
    <w:rsid w:val="007B2EE3"/>
    <w:rsid w:val="007C7B1E"/>
    <w:rsid w:val="007E3528"/>
    <w:rsid w:val="00815F73"/>
    <w:rsid w:val="008615CA"/>
    <w:rsid w:val="00866845"/>
    <w:rsid w:val="00886B1D"/>
    <w:rsid w:val="008A3BD0"/>
    <w:rsid w:val="008B2F25"/>
    <w:rsid w:val="008B343A"/>
    <w:rsid w:val="008B513F"/>
    <w:rsid w:val="008B5C71"/>
    <w:rsid w:val="008B6304"/>
    <w:rsid w:val="008C0319"/>
    <w:rsid w:val="0093595C"/>
    <w:rsid w:val="0093617A"/>
    <w:rsid w:val="00942FA8"/>
    <w:rsid w:val="00950E97"/>
    <w:rsid w:val="00972008"/>
    <w:rsid w:val="00991578"/>
    <w:rsid w:val="009D0382"/>
    <w:rsid w:val="009D29E3"/>
    <w:rsid w:val="009D7E78"/>
    <w:rsid w:val="009E043C"/>
    <w:rsid w:val="00A011AE"/>
    <w:rsid w:val="00A132C4"/>
    <w:rsid w:val="00A366EC"/>
    <w:rsid w:val="00A43854"/>
    <w:rsid w:val="00A53F47"/>
    <w:rsid w:val="00A54690"/>
    <w:rsid w:val="00A572F5"/>
    <w:rsid w:val="00A8463D"/>
    <w:rsid w:val="00A86E1B"/>
    <w:rsid w:val="00AA155D"/>
    <w:rsid w:val="00AA191C"/>
    <w:rsid w:val="00AC31D0"/>
    <w:rsid w:val="00AD5BFA"/>
    <w:rsid w:val="00AE63F3"/>
    <w:rsid w:val="00AF6459"/>
    <w:rsid w:val="00B37BBB"/>
    <w:rsid w:val="00B62CDC"/>
    <w:rsid w:val="00B705A4"/>
    <w:rsid w:val="00BA4365"/>
    <w:rsid w:val="00BB2D72"/>
    <w:rsid w:val="00BB56FD"/>
    <w:rsid w:val="00BD2C91"/>
    <w:rsid w:val="00BD56C2"/>
    <w:rsid w:val="00BE1A7C"/>
    <w:rsid w:val="00C00B60"/>
    <w:rsid w:val="00C0370C"/>
    <w:rsid w:val="00C07035"/>
    <w:rsid w:val="00C10B2D"/>
    <w:rsid w:val="00C133C4"/>
    <w:rsid w:val="00C402C5"/>
    <w:rsid w:val="00C54E9F"/>
    <w:rsid w:val="00C54ECA"/>
    <w:rsid w:val="00C55EB1"/>
    <w:rsid w:val="00C90747"/>
    <w:rsid w:val="00CA480F"/>
    <w:rsid w:val="00CC41BC"/>
    <w:rsid w:val="00D00412"/>
    <w:rsid w:val="00D268CB"/>
    <w:rsid w:val="00D26C95"/>
    <w:rsid w:val="00D275BE"/>
    <w:rsid w:val="00D618B4"/>
    <w:rsid w:val="00D72259"/>
    <w:rsid w:val="00D76069"/>
    <w:rsid w:val="00D768F0"/>
    <w:rsid w:val="00D854D4"/>
    <w:rsid w:val="00D859B8"/>
    <w:rsid w:val="00DA17AE"/>
    <w:rsid w:val="00DA1998"/>
    <w:rsid w:val="00DA2019"/>
    <w:rsid w:val="00DB0523"/>
    <w:rsid w:val="00DE001C"/>
    <w:rsid w:val="00DE0369"/>
    <w:rsid w:val="00E45756"/>
    <w:rsid w:val="00E63E3D"/>
    <w:rsid w:val="00E80414"/>
    <w:rsid w:val="00E83C41"/>
    <w:rsid w:val="00E95D8D"/>
    <w:rsid w:val="00EB5710"/>
    <w:rsid w:val="00ED16F3"/>
    <w:rsid w:val="00ED27F6"/>
    <w:rsid w:val="00EF2AA7"/>
    <w:rsid w:val="00F056BB"/>
    <w:rsid w:val="00F43D84"/>
    <w:rsid w:val="00F57F4D"/>
    <w:rsid w:val="00F66C3B"/>
    <w:rsid w:val="00F709E4"/>
    <w:rsid w:val="00F75340"/>
    <w:rsid w:val="00F87093"/>
    <w:rsid w:val="00F92058"/>
    <w:rsid w:val="00F9334F"/>
    <w:rsid w:val="00F93977"/>
    <w:rsid w:val="00FC45CC"/>
    <w:rsid w:val="00FE0E5A"/>
    <w:rsid w:val="00FF11E9"/>
    <w:rsid w:val="00FF4E30"/>
    <w:rsid w:val="00FF7446"/>
    <w:rsid w:val="00FF745B"/>
    <w:rsid w:val="02624152"/>
    <w:rsid w:val="085B3C3F"/>
    <w:rsid w:val="0F4C138F"/>
    <w:rsid w:val="14184FB8"/>
    <w:rsid w:val="150712B5"/>
    <w:rsid w:val="1AAD6A79"/>
    <w:rsid w:val="1B6136A6"/>
    <w:rsid w:val="1D754F1A"/>
    <w:rsid w:val="20116656"/>
    <w:rsid w:val="249C72B9"/>
    <w:rsid w:val="26263565"/>
    <w:rsid w:val="267A0D0A"/>
    <w:rsid w:val="2B490E43"/>
    <w:rsid w:val="2D3D2A09"/>
    <w:rsid w:val="354744F6"/>
    <w:rsid w:val="3BBD1E1E"/>
    <w:rsid w:val="3D1E069A"/>
    <w:rsid w:val="3F125866"/>
    <w:rsid w:val="3F5508F2"/>
    <w:rsid w:val="3FB928FC"/>
    <w:rsid w:val="417061DA"/>
    <w:rsid w:val="47805942"/>
    <w:rsid w:val="4C9E35A6"/>
    <w:rsid w:val="4D072EF9"/>
    <w:rsid w:val="4E0212BA"/>
    <w:rsid w:val="4F5B32A3"/>
    <w:rsid w:val="518C2B7D"/>
    <w:rsid w:val="52C848BC"/>
    <w:rsid w:val="53974FF6"/>
    <w:rsid w:val="542352CC"/>
    <w:rsid w:val="5598304D"/>
    <w:rsid w:val="570A274B"/>
    <w:rsid w:val="58147623"/>
    <w:rsid w:val="60974D45"/>
    <w:rsid w:val="63351ACD"/>
    <w:rsid w:val="6736668D"/>
    <w:rsid w:val="69915AED"/>
    <w:rsid w:val="6F414CE4"/>
    <w:rsid w:val="6F92269E"/>
    <w:rsid w:val="6FD33957"/>
    <w:rsid w:val="75D12BD6"/>
    <w:rsid w:val="773724A9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220" w:after="21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djustRightInd/>
      <w:spacing w:before="260" w:after="260" w:line="416" w:lineRule="auto"/>
      <w:textAlignment w:val="auto"/>
      <w:outlineLvl w:val="2"/>
    </w:pPr>
    <w:rPr>
      <w:rFonts w:ascii="宋体" w:hAnsi="宋体"/>
      <w:b/>
      <w:bCs/>
      <w:color w:val="000000"/>
      <w:sz w:val="30"/>
      <w:szCs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6">
    <w:name w:val="Document Map"/>
    <w:basedOn w:val="1"/>
    <w:link w:val="35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link w:val="34"/>
    <w:qFormat/>
    <w:uiPriority w:val="0"/>
    <w:pPr>
      <w:adjustRightInd/>
      <w:spacing w:line="360" w:lineRule="auto"/>
      <w:ind w:firstLine="540"/>
      <w:textAlignment w:val="auto"/>
    </w:pPr>
    <w:rPr>
      <w:kern w:val="2"/>
      <w:sz w:val="24"/>
    </w:rPr>
  </w:style>
  <w:style w:type="paragraph" w:styleId="8">
    <w:name w:val="toc 5"/>
    <w:basedOn w:val="1"/>
    <w:next w:val="1"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10">
    <w:name w:val="toc 8"/>
    <w:basedOn w:val="1"/>
    <w:next w:val="1"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11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2">
    <w:name w:val="Balloon Text"/>
    <w:basedOn w:val="1"/>
    <w:link w:val="42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16">
    <w:name w:val="toc 4"/>
    <w:basedOn w:val="1"/>
    <w:next w:val="1"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17">
    <w:name w:val="toc 6"/>
    <w:basedOn w:val="1"/>
    <w:next w:val="1"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/>
      <w:smallCaps/>
      <w:sz w:val="20"/>
    </w:rPr>
  </w:style>
  <w:style w:type="paragraph" w:styleId="19">
    <w:name w:val="toc 9"/>
    <w:basedOn w:val="1"/>
    <w:next w:val="1"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1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/>
      <w:u w:val="single"/>
    </w:rPr>
  </w:style>
  <w:style w:type="character" w:customStyle="1" w:styleId="27">
    <w:name w:val="页眉 字符"/>
    <w:basedOn w:val="24"/>
    <w:link w:val="14"/>
    <w:qFormat/>
    <w:uiPriority w:val="99"/>
    <w:rPr>
      <w:sz w:val="18"/>
      <w:szCs w:val="18"/>
    </w:rPr>
  </w:style>
  <w:style w:type="character" w:customStyle="1" w:styleId="28">
    <w:name w:val="页脚 字符"/>
    <w:basedOn w:val="24"/>
    <w:link w:val="13"/>
    <w:qFormat/>
    <w:uiPriority w:val="99"/>
    <w:rPr>
      <w:sz w:val="18"/>
      <w:szCs w:val="18"/>
    </w:rPr>
  </w:style>
  <w:style w:type="character" w:customStyle="1" w:styleId="29">
    <w:name w:val="标题 1 字符"/>
    <w:basedOn w:val="2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1">
    <w:name w:val="标题 3 字符"/>
    <w:basedOn w:val="24"/>
    <w:link w:val="4"/>
    <w:qFormat/>
    <w:uiPriority w:val="0"/>
    <w:rPr>
      <w:rFonts w:ascii="宋体" w:hAnsi="宋体" w:eastAsia="宋体" w:cs="Times New Roman"/>
      <w:b/>
      <w:bCs/>
      <w:color w:val="000000"/>
      <w:kern w:val="0"/>
      <w:sz w:val="30"/>
      <w:szCs w:val="30"/>
    </w:rPr>
  </w:style>
  <w:style w:type="paragraph" w:customStyle="1" w:styleId="32">
    <w:name w:val="标题1"/>
    <w:basedOn w:val="1"/>
    <w:qFormat/>
    <w:uiPriority w:val="0"/>
    <w:pPr>
      <w:widowControl/>
      <w:adjustRightInd/>
      <w:spacing w:before="100" w:beforeAutospacing="1" w:after="100" w:afterAutospacing="1" w:line="375" w:lineRule="atLeast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33">
    <w:name w:val="Char"/>
    <w:basedOn w:val="1"/>
    <w:qFormat/>
    <w:uiPriority w:val="0"/>
    <w:pPr>
      <w:tabs>
        <w:tab w:val="left" w:pos="360"/>
      </w:tabs>
      <w:adjustRightInd/>
      <w:spacing w:line="240" w:lineRule="auto"/>
      <w:textAlignment w:val="auto"/>
    </w:pPr>
    <w:rPr>
      <w:kern w:val="2"/>
      <w:sz w:val="24"/>
      <w:szCs w:val="24"/>
    </w:rPr>
  </w:style>
  <w:style w:type="character" w:customStyle="1" w:styleId="34">
    <w:name w:val="正文文本缩进 字符"/>
    <w:basedOn w:val="24"/>
    <w:link w:val="7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文档结构图 字符"/>
    <w:basedOn w:val="24"/>
    <w:link w:val="6"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36">
    <w:name w:val="标题 字符"/>
    <w:basedOn w:val="24"/>
    <w:link w:val="21"/>
    <w:qFormat/>
    <w:uiPriority w:val="0"/>
    <w:rPr>
      <w:rFonts w:ascii="Cambria" w:hAnsi="Cambria" w:eastAsia="宋体" w:cs="Times New Roman"/>
      <w:b/>
      <w:bCs/>
      <w:kern w:val="0"/>
      <w:sz w:val="28"/>
      <w:szCs w:val="32"/>
    </w:rPr>
  </w:style>
  <w:style w:type="character" w:customStyle="1" w:styleId="37">
    <w:name w:val="日期 字符"/>
    <w:basedOn w:val="24"/>
    <w:link w:val="11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38">
    <w:name w:val="TOC 标题1"/>
    <w:basedOn w:val="2"/>
    <w:next w:val="1"/>
    <w:qFormat/>
    <w:uiPriority w:val="39"/>
    <w:pPr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CM97"/>
    <w:basedOn w:val="39"/>
    <w:next w:val="39"/>
    <w:qFormat/>
    <w:uiPriority w:val="0"/>
    <w:pPr>
      <w:spacing w:after="138"/>
    </w:pPr>
    <w:rPr>
      <w:rFonts w:cs="Times New Roman"/>
      <w:color w:val="auto"/>
    </w:rPr>
  </w:style>
  <w:style w:type="paragraph" w:styleId="41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character" w:customStyle="1" w:styleId="42">
    <w:name w:val="批注框文本 字符"/>
    <w:basedOn w:val="24"/>
    <w:link w:val="12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3">
    <w:name w:val="样式1"/>
    <w:basedOn w:val="15"/>
    <w:qFormat/>
    <w:uiPriority w:val="0"/>
    <w:rPr>
      <w:sz w:val="44"/>
    </w:rPr>
  </w:style>
  <w:style w:type="paragraph" w:customStyle="1" w:styleId="44">
    <w:name w:val="样式2"/>
    <w:basedOn w:val="43"/>
    <w:qFormat/>
    <w:uiPriority w:val="0"/>
    <w:pPr>
      <w:jc w:val="center"/>
    </w:pPr>
    <w:rPr>
      <w:sz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20</Pages>
  <Words>3945</Words>
  <Characters>4089</Characters>
  <Lines>55</Lines>
  <Paragraphs>15</Paragraphs>
  <TotalTime>5</TotalTime>
  <ScaleCrop>false</ScaleCrop>
  <LinksUpToDate>false</LinksUpToDate>
  <CharactersWithSpaces>5750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2014-03-15T01:45:00Z</dcterms:created>
  <dc:creator>lenovo</dc:creator>
  <cp:lastModifiedBy>黄泽园</cp:lastModifiedBy>
  <dcterms:modified xsi:type="dcterms:W3CDTF">2024-06-26T08:07:13Z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91B58B4926B54CE383FF756A1F341B8F</vt:lpwstr>
  </property>
</Properties>
</file>