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5E27" w14:textId="77777777" w:rsidR="00A41993" w:rsidRPr="00A41993" w:rsidRDefault="00A41993" w:rsidP="00A41993">
      <w:pPr>
        <w:spacing w:beforeLines="100" w:before="312" w:afterLines="100" w:after="312" w:line="360" w:lineRule="auto"/>
        <w:jc w:val="center"/>
        <w:rPr>
          <w:rFonts w:ascii="黑体" w:eastAsia="黑体" w:hAnsi="黑体" w:hint="eastAsia"/>
          <w:kern w:val="0"/>
          <w:sz w:val="32"/>
          <w:szCs w:val="32"/>
        </w:rPr>
      </w:pPr>
      <w:bookmarkStart w:id="0" w:name="OLE_LINK4"/>
      <w:r w:rsidRPr="00A41993">
        <w:rPr>
          <w:rFonts w:ascii="黑体" w:eastAsia="黑体" w:hAnsi="黑体" w:hint="eastAsia"/>
          <w:kern w:val="0"/>
          <w:sz w:val="32"/>
          <w:szCs w:val="32"/>
        </w:rPr>
        <w:t>附件1：</w:t>
      </w:r>
      <w:bookmarkEnd w:id="0"/>
      <w:r w:rsidRPr="00A41993">
        <w:rPr>
          <w:rFonts w:ascii="黑体" w:eastAsia="黑体" w:hAnsi="黑体" w:hint="eastAsia"/>
          <w:kern w:val="0"/>
          <w:sz w:val="32"/>
          <w:szCs w:val="32"/>
        </w:rPr>
        <w:t>案例撰写模板（参考）</w:t>
      </w:r>
    </w:p>
    <w:p w14:paraId="4B22EB57" w14:textId="77777777" w:rsidR="00A41993" w:rsidRDefault="00A41993" w:rsidP="00A41993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p w14:paraId="15AB4080" w14:textId="77777777" w:rsidR="00A41993" w:rsidRDefault="00A41993" w:rsidP="00A41993">
      <w:pPr>
        <w:widowControl/>
        <w:spacing w:line="360" w:lineRule="auto"/>
        <w:jc w:val="center"/>
        <w:rPr>
          <w:rFonts w:ascii="黑体" w:eastAsia="黑体" w:hAnsi="黑体" w:cs="黑体" w:hint="eastAsia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标题</w:t>
      </w:r>
    </w:p>
    <w:p w14:paraId="65D62472" w14:textId="77777777" w:rsidR="00A41993" w:rsidRPr="00A41993" w:rsidRDefault="00A41993" w:rsidP="00A41993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</w:p>
    <w:p w14:paraId="63412139" w14:textId="77777777" w:rsidR="00A41993" w:rsidRPr="00A41993" w:rsidRDefault="00A41993" w:rsidP="00A41993">
      <w:pPr>
        <w:pStyle w:val="a7"/>
        <w:widowControl/>
        <w:numPr>
          <w:ilvl w:val="0"/>
          <w:numId w:val="2"/>
        </w:numPr>
        <w:snapToGrid w:val="0"/>
        <w:spacing w:line="560" w:lineRule="exact"/>
        <w:ind w:left="0" w:firstLineChars="0" w:firstLine="200"/>
        <w:rPr>
          <w:rFonts w:ascii="仿宋_GB2312" w:eastAsia="仿宋_GB2312" w:hAnsi="黑体" w:hint="eastAsia"/>
          <w:kern w:val="0"/>
          <w:sz w:val="32"/>
          <w:szCs w:val="32"/>
        </w:rPr>
      </w:pPr>
      <w:r w:rsidRPr="00A41993">
        <w:rPr>
          <w:rFonts w:ascii="仿宋_GB2312" w:eastAsia="仿宋_GB2312" w:hAnsi="黑体" w:hint="eastAsia"/>
          <w:kern w:val="0"/>
          <w:sz w:val="32"/>
          <w:szCs w:val="32"/>
        </w:rPr>
        <w:t>实施背景。约100-200字。</w:t>
      </w:r>
    </w:p>
    <w:p w14:paraId="54A4728E" w14:textId="77777777" w:rsidR="00A41993" w:rsidRPr="00A41993" w:rsidRDefault="00A41993" w:rsidP="00A41993">
      <w:pPr>
        <w:pStyle w:val="a7"/>
        <w:widowControl/>
        <w:numPr>
          <w:ilvl w:val="0"/>
          <w:numId w:val="2"/>
        </w:numPr>
        <w:snapToGrid w:val="0"/>
        <w:spacing w:line="560" w:lineRule="exact"/>
        <w:ind w:left="0" w:firstLineChars="0" w:firstLine="200"/>
        <w:rPr>
          <w:rFonts w:ascii="仿宋_GB2312" w:eastAsia="仿宋_GB2312" w:hAnsi="黑体" w:hint="eastAsia"/>
          <w:kern w:val="0"/>
          <w:sz w:val="32"/>
          <w:szCs w:val="32"/>
        </w:rPr>
      </w:pPr>
      <w:r w:rsidRPr="00A41993">
        <w:rPr>
          <w:rFonts w:ascii="仿宋_GB2312" w:eastAsia="仿宋_GB2312" w:hAnsi="黑体" w:hint="eastAsia"/>
          <w:kern w:val="0"/>
          <w:sz w:val="32"/>
          <w:szCs w:val="32"/>
        </w:rPr>
        <w:t>主要做法。约800-1000字，可以图文并茂。</w:t>
      </w:r>
    </w:p>
    <w:p w14:paraId="43CB8C2D" w14:textId="77777777" w:rsidR="00A41993" w:rsidRPr="00A41993" w:rsidRDefault="00A41993" w:rsidP="00A41993">
      <w:pPr>
        <w:pStyle w:val="a7"/>
        <w:widowControl/>
        <w:numPr>
          <w:ilvl w:val="0"/>
          <w:numId w:val="2"/>
        </w:numPr>
        <w:snapToGrid w:val="0"/>
        <w:spacing w:line="560" w:lineRule="exact"/>
        <w:ind w:left="0" w:firstLineChars="0" w:firstLine="200"/>
        <w:rPr>
          <w:rFonts w:ascii="仿宋_GB2312" w:eastAsia="仿宋_GB2312" w:hAnsi="黑体" w:hint="eastAsia"/>
          <w:kern w:val="0"/>
          <w:sz w:val="32"/>
          <w:szCs w:val="32"/>
        </w:rPr>
      </w:pPr>
      <w:r w:rsidRPr="00A41993">
        <w:rPr>
          <w:rFonts w:ascii="仿宋_GB2312" w:eastAsia="仿宋_GB2312" w:hAnsi="黑体" w:hint="eastAsia"/>
          <w:kern w:val="0"/>
          <w:sz w:val="32"/>
          <w:szCs w:val="32"/>
        </w:rPr>
        <w:t>成果成效。介绍通过该案例实施取得的成效。约300-500字。相关成果</w:t>
      </w:r>
      <w:proofErr w:type="gramStart"/>
      <w:r w:rsidRPr="00A41993">
        <w:rPr>
          <w:rFonts w:ascii="仿宋_GB2312" w:eastAsia="仿宋_GB2312" w:hAnsi="黑体" w:hint="eastAsia"/>
          <w:kern w:val="0"/>
          <w:sz w:val="32"/>
          <w:szCs w:val="32"/>
        </w:rPr>
        <w:t>请附图</w:t>
      </w:r>
      <w:proofErr w:type="gramEnd"/>
      <w:r w:rsidRPr="00A41993">
        <w:rPr>
          <w:rFonts w:ascii="仿宋_GB2312" w:eastAsia="仿宋_GB2312" w:hAnsi="黑体" w:hint="eastAsia"/>
          <w:kern w:val="0"/>
          <w:sz w:val="32"/>
          <w:szCs w:val="32"/>
        </w:rPr>
        <w:t>片等支撑材料。</w:t>
      </w:r>
    </w:p>
    <w:p w14:paraId="72CD64F9" w14:textId="77777777" w:rsidR="00A41993" w:rsidRPr="00A41993" w:rsidRDefault="00A41993" w:rsidP="00A41993">
      <w:pPr>
        <w:pStyle w:val="a7"/>
        <w:widowControl/>
        <w:numPr>
          <w:ilvl w:val="0"/>
          <w:numId w:val="2"/>
        </w:numPr>
        <w:snapToGrid w:val="0"/>
        <w:spacing w:line="560" w:lineRule="exact"/>
        <w:ind w:left="0" w:firstLineChars="0" w:firstLine="200"/>
        <w:rPr>
          <w:rFonts w:ascii="仿宋_GB2312" w:eastAsia="仿宋_GB2312" w:hAnsi="黑体" w:hint="eastAsia"/>
          <w:kern w:val="0"/>
          <w:sz w:val="32"/>
          <w:szCs w:val="32"/>
        </w:rPr>
      </w:pPr>
      <w:r w:rsidRPr="00A41993">
        <w:rPr>
          <w:rFonts w:ascii="仿宋_GB2312" w:eastAsia="仿宋_GB2312" w:hAnsi="黑体" w:hint="eastAsia"/>
          <w:kern w:val="0"/>
          <w:sz w:val="32"/>
          <w:szCs w:val="32"/>
        </w:rPr>
        <w:t>经验总结。总结提炼案例成功的关键要素，分析经验启示，提出案例存在的不足与下一步的举措等。约300-500字。</w:t>
      </w:r>
    </w:p>
    <w:p w14:paraId="787DCB83" w14:textId="4CA7A15D" w:rsidR="004844E5" w:rsidRPr="00A41993" w:rsidRDefault="00A41993" w:rsidP="00A41993">
      <w:pPr>
        <w:pStyle w:val="a7"/>
        <w:widowControl/>
        <w:numPr>
          <w:ilvl w:val="0"/>
          <w:numId w:val="2"/>
        </w:numPr>
        <w:snapToGrid w:val="0"/>
        <w:spacing w:line="560" w:lineRule="exact"/>
        <w:ind w:left="0" w:firstLineChars="0" w:firstLine="200"/>
        <w:rPr>
          <w:rFonts w:ascii="仿宋_GB2312" w:eastAsia="仿宋_GB2312" w:hAnsi="黑体"/>
          <w:kern w:val="0"/>
          <w:sz w:val="32"/>
          <w:szCs w:val="32"/>
        </w:rPr>
      </w:pPr>
      <w:r w:rsidRPr="00A41993">
        <w:rPr>
          <w:rFonts w:ascii="仿宋_GB2312" w:eastAsia="仿宋_GB2312" w:hAnsi="黑体" w:hint="eastAsia"/>
          <w:kern w:val="0"/>
          <w:sz w:val="32"/>
          <w:szCs w:val="32"/>
        </w:rPr>
        <w:t>推广应用。案例推广的适用范围、应用场景、注意事项等。约200-300字</w:t>
      </w:r>
    </w:p>
    <w:sectPr w:rsidR="004844E5" w:rsidRPr="00A4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939D" w14:textId="77777777" w:rsidR="005E05B7" w:rsidRDefault="005E05B7" w:rsidP="00A41993">
      <w:r>
        <w:separator/>
      </w:r>
    </w:p>
  </w:endnote>
  <w:endnote w:type="continuationSeparator" w:id="0">
    <w:p w14:paraId="68EB3AEC" w14:textId="77777777" w:rsidR="005E05B7" w:rsidRDefault="005E05B7" w:rsidP="00A4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2E19" w14:textId="77777777" w:rsidR="005E05B7" w:rsidRDefault="005E05B7" w:rsidP="00A41993">
      <w:r>
        <w:separator/>
      </w:r>
    </w:p>
  </w:footnote>
  <w:footnote w:type="continuationSeparator" w:id="0">
    <w:p w14:paraId="43EE52A7" w14:textId="77777777" w:rsidR="005E05B7" w:rsidRDefault="005E05B7" w:rsidP="00A4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557D"/>
    <w:multiLevelType w:val="hybridMultilevel"/>
    <w:tmpl w:val="A63A915E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9570C0"/>
    <w:multiLevelType w:val="singleLevel"/>
    <w:tmpl w:val="6A9570C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13"/>
    <w:rsid w:val="004844E5"/>
    <w:rsid w:val="005E05B7"/>
    <w:rsid w:val="00A41993"/>
    <w:rsid w:val="00F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CE068A-9380-49F5-B678-48775EFA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FirstIndent21"/>
    <w:qFormat/>
    <w:rsid w:val="00A419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993"/>
    <w:rPr>
      <w:sz w:val="18"/>
      <w:szCs w:val="18"/>
    </w:rPr>
  </w:style>
  <w:style w:type="paragraph" w:customStyle="1" w:styleId="BodyTextFirstIndent21">
    <w:name w:val="Body Text First Indent 21"/>
    <w:basedOn w:val="a"/>
    <w:uiPriority w:val="99"/>
    <w:qFormat/>
    <w:rsid w:val="00A41993"/>
    <w:pPr>
      <w:spacing w:line="500" w:lineRule="exact"/>
      <w:ind w:firstLineChars="200" w:firstLine="420"/>
    </w:pPr>
    <w:rPr>
      <w:szCs w:val="20"/>
    </w:rPr>
  </w:style>
  <w:style w:type="paragraph" w:styleId="a7">
    <w:name w:val="List Paragraph"/>
    <w:basedOn w:val="a"/>
    <w:uiPriority w:val="34"/>
    <w:qFormat/>
    <w:rsid w:val="00A419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2025-07-01T00:37:00Z</dcterms:created>
  <dcterms:modified xsi:type="dcterms:W3CDTF">2025-07-01T00:40:00Z</dcterms:modified>
</cp:coreProperties>
</file>