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spacing w:line="255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ind w:left="869"/>
        <w:spacing w:before="166" w:line="229" w:lineRule="auto"/>
        <w:outlineLvl w:val="0"/>
        <w:rPr>
          <w:rFonts w:ascii="FZXiaoBiaoSong-B05S" w:hAnsi="FZXiaoBiaoSong-B05S" w:eastAsia="FZXiaoBiaoSong-B05S" w:cs="FZXiaoBiaoSong-B05S"/>
          <w:sz w:val="43"/>
          <w:szCs w:val="43"/>
        </w:rPr>
      </w:pPr>
      <w:r>
        <w:rPr>
          <w:rFonts w:ascii="FZXiaoBiaoSong-B05S" w:hAnsi="FZXiaoBiaoSong-B05S" w:eastAsia="FZXiaoBiaoSong-B05S" w:cs="FZXiaoBiaoSong-B05S"/>
          <w:sz w:val="43"/>
          <w:szCs w:val="43"/>
          <w:spacing w:val="9"/>
        </w:rPr>
        <w:t>高校教学实验室安全工作年度报告</w:t>
      </w:r>
    </w:p>
    <w:p>
      <w:pPr>
        <w:ind w:left="3089"/>
        <w:spacing w:before="29" w:line="221" w:lineRule="auto"/>
        <w:rPr>
          <w:rFonts w:ascii="KaiTi" w:hAnsi="KaiTi" w:eastAsia="KaiTi" w:cs="KaiTi"/>
          <w:sz w:val="35"/>
          <w:szCs w:val="35"/>
        </w:rPr>
      </w:pPr>
      <w:r>
        <w:rPr>
          <w:rFonts w:ascii="KaiTi" w:hAnsi="KaiTi" w:eastAsia="KaiTi" w:cs="KaiTi"/>
          <w:sz w:val="35"/>
          <w:szCs w:val="35"/>
          <w:spacing w:val="-11"/>
        </w:rPr>
        <w:t>（</w:t>
      </w:r>
      <w:r>
        <w:rPr>
          <w:rFonts w:ascii="KaiTi" w:hAnsi="KaiTi" w:eastAsia="KaiTi" w:cs="KaiTi"/>
          <w:sz w:val="35"/>
          <w:szCs w:val="35"/>
          <w:spacing w:val="-61"/>
        </w:rPr>
        <w:t xml:space="preserve"> </w:t>
      </w:r>
      <w:r>
        <w:rPr>
          <w:rFonts w:ascii="KaiTi" w:hAnsi="KaiTi" w:eastAsia="KaiTi" w:cs="KaiTi"/>
          <w:sz w:val="35"/>
          <w:szCs w:val="35"/>
          <w:spacing w:val="-11"/>
        </w:rPr>
        <w:t>高等学校）</w:t>
      </w:r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ind w:left="42"/>
        <w:spacing w:before="91" w:line="216" w:lineRule="auto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sz w:val="28"/>
          <w:szCs w:val="28"/>
          <w:b/>
          <w:bCs/>
          <w:spacing w:val="-8"/>
        </w:rPr>
        <w:t>学校名称：</w:t>
      </w:r>
    </w:p>
    <w:p>
      <w:pPr>
        <w:ind w:left="25"/>
        <w:spacing w:before="233" w:line="214" w:lineRule="auto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sz w:val="28"/>
          <w:szCs w:val="28"/>
          <w:b/>
          <w:bCs/>
          <w:spacing w:val="-3"/>
        </w:rPr>
        <w:t>教学实验室安全管理职能部门：</w:t>
      </w:r>
    </w:p>
    <w:p>
      <w:pPr>
        <w:ind w:left="25"/>
        <w:spacing w:before="235" w:line="214" w:lineRule="auto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sz w:val="28"/>
          <w:szCs w:val="28"/>
          <w:b/>
          <w:bCs/>
          <w:spacing w:val="-3"/>
        </w:rPr>
        <w:t>教学实验室安全管理职能部门负责人</w:t>
      </w:r>
      <w:r>
        <w:rPr>
          <w:rFonts w:ascii="FangSong_GB2312" w:hAnsi="FangSong_GB2312" w:eastAsia="FangSong_GB2312" w:cs="FangSong_GB2312"/>
          <w:sz w:val="28"/>
          <w:szCs w:val="28"/>
          <w:spacing w:val="-3"/>
        </w:rPr>
        <w:t>：</w:t>
      </w:r>
    </w:p>
    <w:p>
      <w:pPr>
        <w:ind w:left="25"/>
        <w:spacing w:before="234" w:line="214" w:lineRule="auto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sz w:val="28"/>
          <w:szCs w:val="28"/>
          <w:b/>
          <w:bCs/>
          <w:spacing w:val="-3"/>
        </w:rPr>
        <w:t>教学实验室安全管理职能部门联系人</w:t>
      </w:r>
      <w:r>
        <w:rPr>
          <w:rFonts w:ascii="Times New Roman" w:hAnsi="Times New Roman" w:eastAsia="Times New Roman" w:cs="Times New Roman"/>
          <w:sz w:val="28"/>
          <w:szCs w:val="28"/>
          <w:b/>
          <w:bCs/>
          <w:spacing w:val="-3"/>
        </w:rPr>
        <w:t>/</w:t>
      </w:r>
      <w:r>
        <w:rPr>
          <w:rFonts w:ascii="FangSong_GB2312" w:hAnsi="FangSong_GB2312" w:eastAsia="FangSong_GB2312" w:cs="FangSong_GB2312"/>
          <w:sz w:val="28"/>
          <w:szCs w:val="28"/>
          <w:b/>
          <w:bCs/>
          <w:spacing w:val="-3"/>
        </w:rPr>
        <w:t>联系电话：</w:t>
      </w:r>
    </w:p>
    <w:p>
      <w:pPr>
        <w:ind w:left="25"/>
        <w:spacing w:before="237" w:line="214" w:lineRule="auto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sz w:val="28"/>
          <w:szCs w:val="28"/>
          <w:b/>
          <w:bCs/>
          <w:spacing w:val="-3"/>
        </w:rPr>
        <w:t>教学实验室安全管理职能部门联系人电子邮箱</w:t>
      </w:r>
      <w:r>
        <w:rPr>
          <w:rFonts w:ascii="FangSong_GB2312" w:hAnsi="FangSong_GB2312" w:eastAsia="FangSong_GB2312" w:cs="FangSong_GB2312"/>
          <w:sz w:val="28"/>
          <w:szCs w:val="28"/>
          <w:spacing w:val="-3"/>
        </w:rPr>
        <w:t>：</w:t>
      </w:r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ind w:left="3194"/>
        <w:spacing w:before="92" w:line="217" w:lineRule="auto"/>
        <w:rPr>
          <w:rFonts w:ascii="KaiTi" w:hAnsi="KaiTi" w:eastAsia="KaiTi" w:cs="KaiTi"/>
          <w:sz w:val="28"/>
          <w:szCs w:val="28"/>
        </w:rPr>
      </w:pPr>
      <w:r>
        <w:rPr>
          <w:rFonts w:ascii="KaiTi" w:hAnsi="KaiTi" w:eastAsia="KaiTi" w:cs="KaiTi"/>
          <w:sz w:val="28"/>
          <w:szCs w:val="28"/>
          <w:spacing w:val="-20"/>
        </w:rPr>
        <w:t>年</w:t>
      </w:r>
      <w:r>
        <w:rPr>
          <w:rFonts w:ascii="KaiTi" w:hAnsi="KaiTi" w:eastAsia="KaiTi" w:cs="KaiTi"/>
          <w:sz w:val="28"/>
          <w:szCs w:val="28"/>
          <w:spacing w:val="12"/>
        </w:rPr>
        <w:t xml:space="preserve">  </w:t>
      </w:r>
      <w:r>
        <w:rPr>
          <w:rFonts w:ascii="KaiTi" w:hAnsi="KaiTi" w:eastAsia="KaiTi" w:cs="KaiTi"/>
          <w:sz w:val="28"/>
          <w:szCs w:val="28"/>
          <w:spacing w:val="-20"/>
        </w:rPr>
        <w:t>月</w:t>
      </w:r>
      <w:r>
        <w:rPr>
          <w:rFonts w:ascii="KaiTi" w:hAnsi="KaiTi" w:eastAsia="KaiTi" w:cs="KaiTi"/>
          <w:sz w:val="28"/>
          <w:szCs w:val="28"/>
          <w:spacing w:val="33"/>
        </w:rPr>
        <w:t xml:space="preserve">  </w:t>
      </w:r>
      <w:r>
        <w:rPr>
          <w:rFonts w:ascii="KaiTi" w:hAnsi="KaiTi" w:eastAsia="KaiTi" w:cs="KaiTi"/>
          <w:sz w:val="28"/>
          <w:szCs w:val="28"/>
          <w:spacing w:val="-20"/>
        </w:rPr>
        <w:t>日填报</w:t>
      </w:r>
    </w:p>
    <w:p>
      <w:pPr>
        <w:spacing w:line="217" w:lineRule="auto"/>
        <w:sectPr>
          <w:headerReference w:type="default" r:id="rId1"/>
          <w:pgSz w:w="11900" w:h="16840"/>
          <w:pgMar w:top="1104" w:right="1785" w:bottom="0" w:left="1785" w:header="1090" w:footer="0" w:gutter="0"/>
        </w:sectPr>
        <w:rPr>
          <w:rFonts w:ascii="KaiTi" w:hAnsi="KaiTi" w:eastAsia="KaiTi" w:cs="KaiTi"/>
          <w:sz w:val="28"/>
          <w:szCs w:val="28"/>
        </w:rPr>
      </w:pPr>
    </w:p>
    <w:p>
      <w:pPr>
        <w:pStyle w:val="BodyText"/>
        <w:spacing w:line="277" w:lineRule="auto"/>
        <w:rPr/>
      </w:pPr>
      <w:r/>
    </w:p>
    <w:p>
      <w:pPr>
        <w:pStyle w:val="BodyText"/>
        <w:spacing w:line="277" w:lineRule="auto"/>
        <w:rPr/>
      </w:pPr>
      <w:r/>
    </w:p>
    <w:p>
      <w:pPr>
        <w:pStyle w:val="BodyText"/>
        <w:spacing w:line="277" w:lineRule="auto"/>
        <w:rPr/>
      </w:pPr>
      <w:r>
        <w:pict>
          <v:shape id="_x0000_s8" style="position:absolute;margin-left:5.64pt;margin-top:6.65332pt;mso-position-vertical-relative:text;mso-position-horizontal-relative:text;width:415pt;height:0.75pt;z-index:251658240;" fillcolor="#000000" filled="true" stroked="false" coordsize="8300,15" coordorigin="0,0" path="m,l8300,0l8300,14l0,14l0,0xe"/>
        </w:pict>
      </w:r>
      <w:r/>
    </w:p>
    <w:p>
      <w:pPr>
        <w:pStyle w:val="BodyText"/>
        <w:spacing w:line="277" w:lineRule="auto"/>
        <w:rPr/>
      </w:pPr>
      <w:r/>
    </w:p>
    <w:p>
      <w:pPr>
        <w:ind w:left="771"/>
        <w:spacing w:before="101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9"/>
        </w:rPr>
        <w:t>一、教学实验室发展和安全工作基本状况</w:t>
      </w:r>
    </w:p>
    <w:p>
      <w:pPr>
        <w:ind w:left="672"/>
        <w:spacing w:before="213" w:line="216" w:lineRule="auto"/>
        <w:rPr>
          <w:rFonts w:ascii="KaiTi" w:hAnsi="KaiTi" w:eastAsia="KaiTi" w:cs="KaiTi"/>
          <w:sz w:val="28"/>
          <w:szCs w:val="28"/>
        </w:rPr>
      </w:pPr>
      <w:r>
        <w:rPr>
          <w:rFonts w:ascii="KaiTi" w:hAnsi="KaiTi" w:eastAsia="KaiTi" w:cs="KaiTi"/>
          <w:sz w:val="28"/>
          <w:szCs w:val="28"/>
          <w:b/>
          <w:bCs/>
          <w:spacing w:val="-2"/>
        </w:rPr>
        <w:t>（一）教学实验室基本情况</w:t>
      </w:r>
    </w:p>
    <w:p>
      <w:pPr>
        <w:spacing w:line="23" w:lineRule="exact"/>
        <w:rPr/>
      </w:pPr>
      <w:r/>
    </w:p>
    <w:tbl>
      <w:tblPr>
        <w:tblStyle w:val="TableNormal"/>
        <w:tblW w:w="8423" w:type="dxa"/>
        <w:tblInd w:w="50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007"/>
        <w:gridCol w:w="800"/>
        <w:gridCol w:w="2508"/>
        <w:gridCol w:w="335"/>
        <w:gridCol w:w="773"/>
      </w:tblGrid>
      <w:tr>
        <w:trPr>
          <w:trHeight w:val="455" w:hRule="atLeast"/>
        </w:trPr>
        <w:tc>
          <w:tcPr>
            <w:tcW w:w="4007" w:type="dxa"/>
            <w:vAlign w:val="top"/>
          </w:tcPr>
          <w:p>
            <w:pPr>
              <w:ind w:left="1504"/>
              <w:spacing w:before="110" w:line="216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6"/>
              </w:rPr>
              <w:t>学校名称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b/>
                <w:bCs/>
                <w:spacing w:val="-6"/>
                <w:position w:val="8"/>
              </w:rPr>
              <w:t>*</w:t>
            </w:r>
          </w:p>
        </w:tc>
        <w:tc>
          <w:tcPr>
            <w:tcW w:w="4416" w:type="dxa"/>
            <w:vAlign w:val="top"/>
            <w:gridSpan w:val="4"/>
          </w:tcPr>
          <w:p>
            <w:pPr>
              <w:pStyle w:val="TableText"/>
              <w:rPr/>
            </w:pPr>
            <w:r/>
          </w:p>
        </w:tc>
      </w:tr>
      <w:tr>
        <w:trPr>
          <w:trHeight w:val="450" w:hRule="atLeast"/>
        </w:trPr>
        <w:tc>
          <w:tcPr>
            <w:tcW w:w="4007" w:type="dxa"/>
            <w:vAlign w:val="top"/>
          </w:tcPr>
          <w:p>
            <w:pPr>
              <w:ind w:left="165"/>
              <w:spacing w:before="106" w:line="214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教学实验室安全管理职能部门名称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b/>
                <w:bCs/>
                <w:spacing w:val="-2"/>
                <w:position w:val="8"/>
              </w:rPr>
              <w:t>*</w:t>
            </w:r>
          </w:p>
        </w:tc>
        <w:tc>
          <w:tcPr>
            <w:tcW w:w="4416" w:type="dxa"/>
            <w:vAlign w:val="top"/>
            <w:gridSpan w:val="4"/>
          </w:tcPr>
          <w:p>
            <w:pPr>
              <w:pStyle w:val="TableText"/>
              <w:rPr/>
            </w:pPr>
            <w:r/>
          </w:p>
        </w:tc>
      </w:tr>
      <w:tr>
        <w:trPr>
          <w:trHeight w:val="331" w:hRule="atLeast"/>
        </w:trPr>
        <w:tc>
          <w:tcPr>
            <w:tcW w:w="400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318" w:lineRule="auto"/>
              <w:rPr/>
            </w:pPr>
            <w:r/>
          </w:p>
          <w:p>
            <w:pPr>
              <w:pStyle w:val="TableText"/>
              <w:spacing w:line="319" w:lineRule="auto"/>
              <w:rPr/>
            </w:pPr>
            <w:r/>
          </w:p>
          <w:p>
            <w:pPr>
              <w:ind w:left="767"/>
              <w:spacing w:before="78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3"/>
              </w:rPr>
              <w:t>教学实验室数量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b/>
                <w:bCs/>
                <w:spacing w:val="-3"/>
                <w:position w:val="8"/>
              </w:rPr>
              <w:t>*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3"/>
              </w:rPr>
              <w:t>（个）</w:t>
            </w:r>
          </w:p>
        </w:tc>
        <w:tc>
          <w:tcPr>
            <w:tcW w:w="8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508" w:type="dxa"/>
            <w:vAlign w:val="top"/>
          </w:tcPr>
          <w:p>
            <w:pPr>
              <w:spacing w:before="47" w:line="210" w:lineRule="auto"/>
              <w:jc w:val="right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15"/>
              </w:rPr>
              <w:t>其中，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15"/>
              </w:rPr>
              <w:t>Ⅰ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0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15"/>
              </w:rPr>
              <w:t>级数量（个）</w:t>
            </w:r>
          </w:p>
        </w:tc>
        <w:tc>
          <w:tcPr>
            <w:tcW w:w="110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400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508" w:type="dxa"/>
            <w:vAlign w:val="top"/>
          </w:tcPr>
          <w:p>
            <w:pPr>
              <w:spacing w:before="48" w:line="209" w:lineRule="auto"/>
              <w:jc w:val="right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10"/>
              </w:rPr>
              <w:t>其中，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9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10"/>
              </w:rPr>
              <w:t>Ⅱ级数量（个）</w:t>
            </w:r>
          </w:p>
        </w:tc>
        <w:tc>
          <w:tcPr>
            <w:tcW w:w="110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</w:tr>
      <w:tr>
        <w:trPr>
          <w:trHeight w:val="331" w:hRule="atLeast"/>
        </w:trPr>
        <w:tc>
          <w:tcPr>
            <w:tcW w:w="400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508" w:type="dxa"/>
            <w:vAlign w:val="top"/>
          </w:tcPr>
          <w:p>
            <w:pPr>
              <w:spacing w:before="49" w:line="209" w:lineRule="auto"/>
              <w:jc w:val="right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7"/>
              </w:rPr>
              <w:t>其中，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89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7"/>
              </w:rPr>
              <w:t>Ⅲ级数量（个）</w:t>
            </w:r>
          </w:p>
        </w:tc>
        <w:tc>
          <w:tcPr>
            <w:tcW w:w="110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</w:tr>
      <w:tr>
        <w:trPr>
          <w:trHeight w:val="331" w:hRule="atLeast"/>
        </w:trPr>
        <w:tc>
          <w:tcPr>
            <w:tcW w:w="400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508" w:type="dxa"/>
            <w:vAlign w:val="top"/>
          </w:tcPr>
          <w:p>
            <w:pPr>
              <w:spacing w:before="49" w:line="209" w:lineRule="auto"/>
              <w:jc w:val="right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7"/>
              </w:rPr>
              <w:t>其中，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89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7"/>
              </w:rPr>
              <w:t>Ⅳ级数量（个）</w:t>
            </w:r>
          </w:p>
        </w:tc>
        <w:tc>
          <w:tcPr>
            <w:tcW w:w="110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</w:tr>
      <w:tr>
        <w:trPr>
          <w:trHeight w:val="331" w:hRule="atLeast"/>
        </w:trPr>
        <w:tc>
          <w:tcPr>
            <w:tcW w:w="400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00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508" w:type="dxa"/>
            <w:vAlign w:val="top"/>
          </w:tcPr>
          <w:p>
            <w:pPr>
              <w:spacing w:before="49" w:line="209" w:lineRule="auto"/>
              <w:jc w:val="right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6"/>
              </w:rPr>
              <w:t>其中，未分级数量（个）</w:t>
            </w:r>
          </w:p>
        </w:tc>
        <w:tc>
          <w:tcPr>
            <w:tcW w:w="110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</w:tr>
      <w:tr>
        <w:trPr>
          <w:trHeight w:val="450" w:hRule="atLeast"/>
        </w:trPr>
        <w:tc>
          <w:tcPr>
            <w:tcW w:w="4007" w:type="dxa"/>
            <w:vAlign w:val="top"/>
          </w:tcPr>
          <w:p>
            <w:pPr>
              <w:ind w:left="789"/>
              <w:spacing w:before="108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3"/>
              </w:rPr>
              <w:t>教学实验室面积（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m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b/>
                <w:bCs/>
                <w:spacing w:val="-3"/>
                <w:position w:val="7"/>
              </w:rPr>
              <w:t>2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3"/>
              </w:rPr>
              <w:t>）</w:t>
            </w:r>
          </w:p>
        </w:tc>
        <w:tc>
          <w:tcPr>
            <w:tcW w:w="4416" w:type="dxa"/>
            <w:vAlign w:val="top"/>
            <w:gridSpan w:val="4"/>
          </w:tcPr>
          <w:p>
            <w:pPr>
              <w:pStyle w:val="TableText"/>
              <w:rPr/>
            </w:pPr>
            <w:r/>
          </w:p>
        </w:tc>
      </w:tr>
      <w:tr>
        <w:trPr>
          <w:trHeight w:val="656" w:hRule="atLeast"/>
        </w:trPr>
        <w:tc>
          <w:tcPr>
            <w:tcW w:w="400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98" w:lineRule="auto"/>
              <w:rPr/>
            </w:pPr>
            <w:r/>
          </w:p>
          <w:p>
            <w:pPr>
              <w:ind w:left="203"/>
              <w:spacing w:before="78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3"/>
              </w:rPr>
              <w:t>教学实验室安全工作年度经费投入</w:t>
            </w:r>
          </w:p>
          <w:p>
            <w:pPr>
              <w:ind w:left="1523"/>
              <w:spacing w:before="48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（万元）</w:t>
            </w:r>
          </w:p>
        </w:tc>
        <w:tc>
          <w:tcPr>
            <w:tcW w:w="8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843" w:type="dxa"/>
            <w:vAlign w:val="top"/>
            <w:gridSpan w:val="2"/>
          </w:tcPr>
          <w:p>
            <w:pPr>
              <w:ind w:left="227" w:right="104" w:hanging="113"/>
              <w:spacing w:before="50" w:line="229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5"/>
              </w:rPr>
              <w:t>其中，专门用于改善安全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3"/>
              </w:rPr>
              <w:t>条件经费投入（万元）</w:t>
            </w:r>
          </w:p>
        </w:tc>
        <w:tc>
          <w:tcPr>
            <w:tcW w:w="77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61" w:hRule="atLeast"/>
        </w:trPr>
        <w:tc>
          <w:tcPr>
            <w:tcW w:w="400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00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843" w:type="dxa"/>
            <w:vAlign w:val="top"/>
            <w:gridSpan w:val="2"/>
          </w:tcPr>
          <w:p>
            <w:pPr>
              <w:ind w:left="227" w:right="104" w:hanging="113"/>
              <w:spacing w:before="47" w:line="232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5"/>
              </w:rPr>
              <w:t>其中，专门用于人员安全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3"/>
              </w:rPr>
              <w:t>培训经费投入（万元）</w:t>
            </w:r>
          </w:p>
        </w:tc>
        <w:tc>
          <w:tcPr>
            <w:tcW w:w="773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ind w:left="136" w:right="113" w:hanging="9"/>
        <w:spacing w:before="45" w:line="250" w:lineRule="auto"/>
        <w:rPr>
          <w:rFonts w:ascii="FangSong_GB2312" w:hAnsi="FangSong_GB2312" w:eastAsia="FangSong_GB2312" w:cs="FangSong_GB2312"/>
          <w:sz w:val="24"/>
          <w:szCs w:val="24"/>
        </w:rPr>
      </w:pPr>
      <w:r>
        <w:rPr>
          <w:rFonts w:ascii="FangSong_GB2312" w:hAnsi="FangSong_GB2312" w:eastAsia="FangSong_GB2312" w:cs="FangSong_GB2312"/>
          <w:sz w:val="24"/>
          <w:szCs w:val="24"/>
          <w:spacing w:val="1"/>
        </w:rPr>
        <w:t>注：</w:t>
      </w:r>
      <w:r>
        <w:rPr>
          <w:rFonts w:ascii="Times New Roman" w:hAnsi="Times New Roman" w:eastAsia="Times New Roman" w:cs="Times New Roman"/>
          <w:sz w:val="15"/>
          <w:szCs w:val="15"/>
          <w:b/>
          <w:bCs/>
          <w:spacing w:val="1"/>
          <w:position w:val="8"/>
        </w:rPr>
        <w:t>*</w:t>
      </w:r>
      <w:r>
        <w:rPr>
          <w:rFonts w:ascii="FangSong_GB2312" w:hAnsi="FangSong_GB2312" w:eastAsia="FangSong_GB2312" w:cs="FangSong_GB2312"/>
          <w:sz w:val="24"/>
          <w:szCs w:val="24"/>
          <w:spacing w:val="1"/>
        </w:rPr>
        <w:t>表中所有名称都必须填写全称；教学实验室分级标准参考《高等学校实验</w:t>
      </w:r>
      <w:r>
        <w:rPr>
          <w:rFonts w:ascii="FangSong_GB2312" w:hAnsi="FangSong_GB2312" w:eastAsia="FangSong_GB2312" w:cs="FangSong_GB2312"/>
          <w:sz w:val="24"/>
          <w:szCs w:val="24"/>
          <w:spacing w:val="-2"/>
        </w:rPr>
        <w:t>室安全分级分类管理办法（试行）》。</w:t>
      </w:r>
    </w:p>
    <w:p>
      <w:pPr>
        <w:ind w:left="672"/>
        <w:spacing w:before="166" w:line="216" w:lineRule="auto"/>
        <w:rPr>
          <w:rFonts w:ascii="KaiTi" w:hAnsi="KaiTi" w:eastAsia="KaiTi" w:cs="KaiTi"/>
          <w:sz w:val="28"/>
          <w:szCs w:val="28"/>
        </w:rPr>
      </w:pPr>
      <w:r>
        <w:rPr>
          <w:rFonts w:ascii="KaiTi" w:hAnsi="KaiTi" w:eastAsia="KaiTi" w:cs="KaiTi"/>
          <w:sz w:val="28"/>
          <w:szCs w:val="28"/>
          <w:b/>
          <w:bCs/>
          <w:spacing w:val="-2"/>
        </w:rPr>
        <w:t>（二）全校教学实验室安全队伍建设情况</w:t>
      </w:r>
    </w:p>
    <w:p>
      <w:pPr>
        <w:spacing w:line="22" w:lineRule="exact"/>
        <w:rPr/>
      </w:pPr>
      <w:r/>
    </w:p>
    <w:tbl>
      <w:tblPr>
        <w:tblStyle w:val="TableNormal"/>
        <w:tblW w:w="852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894"/>
        <w:gridCol w:w="2757"/>
        <w:gridCol w:w="1697"/>
        <w:gridCol w:w="701"/>
        <w:gridCol w:w="1471"/>
      </w:tblGrid>
      <w:tr>
        <w:trPr>
          <w:trHeight w:val="398" w:hRule="atLeast"/>
        </w:trPr>
        <w:tc>
          <w:tcPr>
            <w:tcW w:w="8520" w:type="dxa"/>
            <w:vAlign w:val="top"/>
            <w:gridSpan w:val="5"/>
          </w:tcPr>
          <w:p>
            <w:pPr>
              <w:ind w:left="3565"/>
              <w:spacing w:before="7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7"/>
              </w:rPr>
              <w:t>队伍结构建设</w:t>
            </w:r>
          </w:p>
        </w:tc>
      </w:tr>
      <w:tr>
        <w:trPr>
          <w:trHeight w:val="1871" w:hRule="atLeast"/>
        </w:trPr>
        <w:tc>
          <w:tcPr>
            <w:tcW w:w="1894" w:type="dxa"/>
            <w:vAlign w:val="top"/>
          </w:tcPr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ind w:left="231"/>
              <w:spacing w:before="78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人员配备依据</w:t>
            </w:r>
          </w:p>
        </w:tc>
        <w:tc>
          <w:tcPr>
            <w:tcW w:w="2757" w:type="dxa"/>
            <w:vAlign w:val="top"/>
          </w:tcPr>
          <w:p>
            <w:pPr>
              <w:ind w:left="122"/>
              <w:spacing w:before="36" w:line="182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Microsoft YaHei" w:hAnsi="Microsoft YaHei" w:eastAsia="Microsoft YaHei" w:cs="Microsoft YaHei"/>
                <w:sz w:val="24"/>
                <w:szCs w:val="24"/>
                <w:spacing w:val="7"/>
              </w:rPr>
              <w:t>□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7"/>
              </w:rPr>
              <w:t>岗位职责</w:t>
            </w:r>
          </w:p>
          <w:p>
            <w:pPr>
              <w:ind w:left="122"/>
              <w:spacing w:line="180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Microsoft YaHei" w:hAnsi="Microsoft YaHei" w:eastAsia="Microsoft YaHei" w:cs="Microsoft YaHei"/>
                <w:sz w:val="24"/>
                <w:szCs w:val="24"/>
                <w:spacing w:val="6"/>
              </w:rPr>
              <w:t>□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6"/>
              </w:rPr>
              <w:t>实验室数量</w:t>
            </w:r>
          </w:p>
          <w:p>
            <w:pPr>
              <w:ind w:left="122"/>
              <w:spacing w:before="1" w:line="181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Microsoft YaHei" w:hAnsi="Microsoft YaHei" w:eastAsia="Microsoft YaHei" w:cs="Microsoft YaHei"/>
                <w:sz w:val="24"/>
                <w:szCs w:val="24"/>
                <w:spacing w:val="7"/>
              </w:rPr>
              <w:t>□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7"/>
              </w:rPr>
              <w:t>师生数量</w:t>
            </w:r>
          </w:p>
          <w:p>
            <w:pPr>
              <w:ind w:left="122"/>
              <w:spacing w:before="1" w:line="181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Microsoft YaHei" w:hAnsi="Microsoft YaHei" w:eastAsia="Microsoft YaHei" w:cs="Microsoft YaHei"/>
                <w:sz w:val="24"/>
                <w:szCs w:val="24"/>
                <w:spacing w:val="4"/>
              </w:rPr>
              <w:t>□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4"/>
              </w:rPr>
              <w:t>危险源类别与数量</w:t>
            </w:r>
          </w:p>
          <w:p>
            <w:pPr>
              <w:ind w:left="107" w:right="756" w:firstLine="15"/>
              <w:spacing w:before="2" w:line="191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Microsoft YaHei" w:hAnsi="Microsoft YaHei" w:eastAsia="Microsoft YaHei" w:cs="Microsoft YaHei"/>
                <w:sz w:val="24"/>
                <w:szCs w:val="24"/>
                <w:spacing w:val="9"/>
              </w:rPr>
              <w:t>□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9"/>
              </w:rPr>
              <w:t>其他，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u w:val="single" w:color="auto"/>
              </w:rPr>
              <w:t xml:space="preserve">       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（可多选）</w:t>
            </w:r>
          </w:p>
        </w:tc>
        <w:tc>
          <w:tcPr>
            <w:tcW w:w="1697" w:type="dxa"/>
            <w:vAlign w:val="top"/>
          </w:tcPr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ind w:left="125"/>
              <w:spacing w:before="78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6"/>
              </w:rPr>
              <w:t>配备情况说明</w:t>
            </w:r>
          </w:p>
        </w:tc>
        <w:tc>
          <w:tcPr>
            <w:tcW w:w="217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</w:tr>
      <w:tr>
        <w:trPr>
          <w:trHeight w:val="382" w:hRule="atLeast"/>
        </w:trPr>
        <w:tc>
          <w:tcPr>
            <w:tcW w:w="6348" w:type="dxa"/>
            <w:vAlign w:val="top"/>
            <w:gridSpan w:val="3"/>
          </w:tcPr>
          <w:p>
            <w:pPr>
              <w:ind w:left="2467"/>
              <w:spacing w:before="7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5"/>
              </w:rPr>
              <w:t>专职人员情况</w:t>
            </w:r>
          </w:p>
        </w:tc>
        <w:tc>
          <w:tcPr>
            <w:tcW w:w="701" w:type="dxa"/>
            <w:vAlign w:val="top"/>
          </w:tcPr>
          <w:p>
            <w:pPr>
              <w:ind w:left="123"/>
              <w:spacing w:before="71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11"/>
              </w:rPr>
              <w:t>数量</w:t>
            </w:r>
          </w:p>
        </w:tc>
        <w:tc>
          <w:tcPr>
            <w:tcW w:w="1471" w:type="dxa"/>
            <w:vAlign w:val="top"/>
            <w:vMerge w:val="restart"/>
            <w:tcBorders>
              <w:bottom w:val="nil"/>
            </w:tcBorders>
          </w:tcPr>
          <w:p>
            <w:pPr>
              <w:ind w:left="276" w:right="129" w:hanging="97"/>
              <w:spacing w:before="101" w:line="252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12"/>
              </w:rPr>
              <w:t>占专职人员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9"/>
              </w:rPr>
              <w:t>总数比例</w:t>
            </w:r>
          </w:p>
        </w:tc>
      </w:tr>
      <w:tr>
        <w:trPr>
          <w:trHeight w:val="382" w:hRule="atLeast"/>
        </w:trPr>
        <w:tc>
          <w:tcPr>
            <w:tcW w:w="6348" w:type="dxa"/>
            <w:vAlign w:val="top"/>
            <w:gridSpan w:val="3"/>
          </w:tcPr>
          <w:p>
            <w:pPr>
              <w:ind w:left="2109"/>
              <w:spacing w:before="7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专职人员总数（人）</w:t>
            </w:r>
          </w:p>
        </w:tc>
        <w:tc>
          <w:tcPr>
            <w:tcW w:w="7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71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1" w:hRule="atLeast"/>
        </w:trPr>
        <w:tc>
          <w:tcPr>
            <w:tcW w:w="189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95" w:lineRule="auto"/>
              <w:rPr/>
            </w:pPr>
            <w:r/>
          </w:p>
          <w:p>
            <w:pPr>
              <w:pStyle w:val="TableText"/>
              <w:spacing w:line="295" w:lineRule="auto"/>
              <w:rPr/>
            </w:pPr>
            <w:r/>
          </w:p>
          <w:p>
            <w:pPr>
              <w:ind w:left="486"/>
              <w:spacing w:before="78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8"/>
              </w:rPr>
              <w:t>学历情况</w:t>
            </w:r>
          </w:p>
        </w:tc>
        <w:tc>
          <w:tcPr>
            <w:tcW w:w="4454" w:type="dxa"/>
            <w:vAlign w:val="top"/>
            <w:gridSpan w:val="2"/>
          </w:tcPr>
          <w:p>
            <w:pPr>
              <w:ind w:left="796"/>
              <w:spacing w:before="76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博士研究生人员数量（人）</w:t>
            </w:r>
          </w:p>
        </w:tc>
        <w:tc>
          <w:tcPr>
            <w:tcW w:w="7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7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92" w:hRule="atLeast"/>
        </w:trPr>
        <w:tc>
          <w:tcPr>
            <w:tcW w:w="189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454" w:type="dxa"/>
            <w:vAlign w:val="top"/>
            <w:gridSpan w:val="2"/>
          </w:tcPr>
          <w:p>
            <w:pPr>
              <w:ind w:left="791"/>
              <w:spacing w:before="77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硕士研究生人员数量（人）</w:t>
            </w:r>
          </w:p>
        </w:tc>
        <w:tc>
          <w:tcPr>
            <w:tcW w:w="7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7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92" w:hRule="atLeast"/>
        </w:trPr>
        <w:tc>
          <w:tcPr>
            <w:tcW w:w="189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454" w:type="dxa"/>
            <w:vAlign w:val="top"/>
            <w:gridSpan w:val="2"/>
          </w:tcPr>
          <w:p>
            <w:pPr>
              <w:ind w:left="1033"/>
              <w:spacing w:before="79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本科生人员数量（人）</w:t>
            </w:r>
          </w:p>
        </w:tc>
        <w:tc>
          <w:tcPr>
            <w:tcW w:w="7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7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92" w:hRule="atLeast"/>
        </w:trPr>
        <w:tc>
          <w:tcPr>
            <w:tcW w:w="189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454" w:type="dxa"/>
            <w:vAlign w:val="top"/>
            <w:gridSpan w:val="2"/>
          </w:tcPr>
          <w:p>
            <w:pPr>
              <w:ind w:left="1153"/>
              <w:spacing w:before="77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其他人员数量（人）</w:t>
            </w:r>
          </w:p>
        </w:tc>
        <w:tc>
          <w:tcPr>
            <w:tcW w:w="7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7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92" w:hRule="atLeast"/>
        </w:trPr>
        <w:tc>
          <w:tcPr>
            <w:tcW w:w="189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3" w:lineRule="auto"/>
              <w:rPr/>
            </w:pPr>
            <w:r/>
          </w:p>
          <w:p>
            <w:pPr>
              <w:ind w:left="482"/>
              <w:spacing w:before="78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7"/>
              </w:rPr>
              <w:t>职称情况</w:t>
            </w:r>
          </w:p>
        </w:tc>
        <w:tc>
          <w:tcPr>
            <w:tcW w:w="4454" w:type="dxa"/>
            <w:vAlign w:val="top"/>
            <w:gridSpan w:val="2"/>
          </w:tcPr>
          <w:p>
            <w:pPr>
              <w:ind w:left="1041"/>
              <w:spacing w:before="76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正高级人员数量（人）</w:t>
            </w:r>
          </w:p>
        </w:tc>
        <w:tc>
          <w:tcPr>
            <w:tcW w:w="7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7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92" w:hRule="atLeast"/>
        </w:trPr>
        <w:tc>
          <w:tcPr>
            <w:tcW w:w="189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454" w:type="dxa"/>
            <w:vAlign w:val="top"/>
            <w:gridSpan w:val="2"/>
          </w:tcPr>
          <w:p>
            <w:pPr>
              <w:ind w:left="1054"/>
              <w:spacing w:before="77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副高级人员数量（人）</w:t>
            </w:r>
          </w:p>
        </w:tc>
        <w:tc>
          <w:tcPr>
            <w:tcW w:w="7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7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92" w:hRule="atLeast"/>
        </w:trPr>
        <w:tc>
          <w:tcPr>
            <w:tcW w:w="189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454" w:type="dxa"/>
            <w:vAlign w:val="top"/>
            <w:gridSpan w:val="2"/>
          </w:tcPr>
          <w:p>
            <w:pPr>
              <w:ind w:left="1181"/>
              <w:spacing w:before="76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中级人员数量（人）</w:t>
            </w:r>
          </w:p>
        </w:tc>
        <w:tc>
          <w:tcPr>
            <w:tcW w:w="7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7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92" w:hRule="atLeast"/>
        </w:trPr>
        <w:tc>
          <w:tcPr>
            <w:tcW w:w="189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454" w:type="dxa"/>
            <w:vAlign w:val="top"/>
            <w:gridSpan w:val="2"/>
          </w:tcPr>
          <w:p>
            <w:pPr>
              <w:ind w:left="1153"/>
              <w:spacing w:before="79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初级人员数量（人）</w:t>
            </w:r>
          </w:p>
        </w:tc>
        <w:tc>
          <w:tcPr>
            <w:tcW w:w="7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7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91" w:hRule="atLeast"/>
        </w:trPr>
        <w:tc>
          <w:tcPr>
            <w:tcW w:w="189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454" w:type="dxa"/>
            <w:vAlign w:val="top"/>
            <w:gridSpan w:val="2"/>
          </w:tcPr>
          <w:p>
            <w:pPr>
              <w:ind w:left="1153"/>
              <w:spacing w:before="77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其他人员数量（人）</w:t>
            </w:r>
          </w:p>
        </w:tc>
        <w:tc>
          <w:tcPr>
            <w:tcW w:w="7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7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94" w:hRule="atLeast"/>
        </w:trPr>
        <w:tc>
          <w:tcPr>
            <w:tcW w:w="1894" w:type="dxa"/>
            <w:vAlign w:val="top"/>
          </w:tcPr>
          <w:p>
            <w:pPr>
              <w:ind w:left="505"/>
              <w:spacing w:before="77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13"/>
              </w:rPr>
              <w:t>岗位情况</w:t>
            </w:r>
          </w:p>
        </w:tc>
        <w:tc>
          <w:tcPr>
            <w:tcW w:w="4454" w:type="dxa"/>
            <w:vAlign w:val="top"/>
            <w:gridSpan w:val="2"/>
          </w:tcPr>
          <w:p>
            <w:pPr>
              <w:ind w:left="1045"/>
              <w:spacing w:before="77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实验岗人员数量（人）</w:t>
            </w:r>
          </w:p>
        </w:tc>
        <w:tc>
          <w:tcPr>
            <w:tcW w:w="7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71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rPr/>
      </w:pPr>
      <w:r/>
    </w:p>
    <w:p>
      <w:pPr>
        <w:sectPr>
          <w:headerReference w:type="default" r:id="rId2"/>
          <w:footerReference w:type="default" r:id="rId3"/>
          <w:pgSz w:w="11900" w:h="16840"/>
          <w:pgMar w:top="400" w:right="1687" w:bottom="1184" w:left="1687" w:header="0" w:footer="1022" w:gutter="0"/>
        </w:sectPr>
        <w:rPr/>
      </w:pPr>
    </w:p>
    <w:p>
      <w:pPr>
        <w:spacing w:before="19"/>
        <w:rPr/>
      </w:pPr>
      <w:r>
        <w:pict>
          <v:shape id="_x0000_s10" style="position:absolute;margin-left:90pt;margin-top:54.5pt;mso-position-vertical-relative:page;mso-position-horizontal-relative:page;width:415pt;height:0.75pt;z-index:251659264;" o:allowincell="f" fillcolor="#000000" filled="true" stroked="false" coordsize="8300,15" coordorigin="0,0" path="m,l8300,0l8300,14l0,14l0,0xe"/>
        </w:pict>
      </w: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852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894"/>
        <w:gridCol w:w="4454"/>
        <w:gridCol w:w="701"/>
        <w:gridCol w:w="1471"/>
      </w:tblGrid>
      <w:tr>
        <w:trPr>
          <w:trHeight w:val="396" w:hRule="atLeast"/>
        </w:trPr>
        <w:tc>
          <w:tcPr>
            <w:tcW w:w="189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454" w:type="dxa"/>
            <w:vAlign w:val="top"/>
          </w:tcPr>
          <w:p>
            <w:pPr>
              <w:ind w:left="1033"/>
              <w:spacing w:before="78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教学岗人员数量（人）</w:t>
            </w:r>
          </w:p>
        </w:tc>
        <w:tc>
          <w:tcPr>
            <w:tcW w:w="7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7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92" w:hRule="atLeast"/>
        </w:trPr>
        <w:tc>
          <w:tcPr>
            <w:tcW w:w="189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454" w:type="dxa"/>
            <w:vAlign w:val="top"/>
          </w:tcPr>
          <w:p>
            <w:pPr>
              <w:ind w:left="1032"/>
              <w:spacing w:before="75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科研岗人员数量（人）</w:t>
            </w:r>
          </w:p>
        </w:tc>
        <w:tc>
          <w:tcPr>
            <w:tcW w:w="7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7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92" w:hRule="atLeast"/>
        </w:trPr>
        <w:tc>
          <w:tcPr>
            <w:tcW w:w="189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454" w:type="dxa"/>
            <w:vAlign w:val="top"/>
          </w:tcPr>
          <w:p>
            <w:pPr>
              <w:ind w:left="913"/>
              <w:spacing w:before="74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其他岗位人员数量（人）</w:t>
            </w:r>
          </w:p>
        </w:tc>
        <w:tc>
          <w:tcPr>
            <w:tcW w:w="7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7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1894" w:type="dxa"/>
            <w:vAlign w:val="top"/>
          </w:tcPr>
          <w:p>
            <w:pPr>
              <w:ind w:left="482"/>
              <w:spacing w:before="9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7"/>
              </w:rPr>
              <w:t>资质情况</w:t>
            </w:r>
          </w:p>
        </w:tc>
        <w:tc>
          <w:tcPr>
            <w:tcW w:w="4454" w:type="dxa"/>
            <w:vAlign w:val="top"/>
          </w:tcPr>
          <w:p>
            <w:pPr>
              <w:ind w:left="119"/>
              <w:spacing w:before="9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具有注册安全工程师资质人员数量（人）</w:t>
            </w:r>
          </w:p>
        </w:tc>
        <w:tc>
          <w:tcPr>
            <w:tcW w:w="7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7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12" w:hRule="atLeast"/>
        </w:trPr>
        <w:tc>
          <w:tcPr>
            <w:tcW w:w="6348" w:type="dxa"/>
            <w:vAlign w:val="top"/>
            <w:gridSpan w:val="2"/>
          </w:tcPr>
          <w:p>
            <w:pPr>
              <w:ind w:left="2466"/>
              <w:spacing w:before="88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5"/>
              </w:rPr>
              <w:t>兼职人员情况</w:t>
            </w:r>
          </w:p>
        </w:tc>
        <w:tc>
          <w:tcPr>
            <w:tcW w:w="701" w:type="dxa"/>
            <w:vAlign w:val="top"/>
          </w:tcPr>
          <w:p>
            <w:pPr>
              <w:ind w:left="123"/>
              <w:spacing w:before="89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11"/>
              </w:rPr>
              <w:t>数量</w:t>
            </w:r>
          </w:p>
        </w:tc>
        <w:tc>
          <w:tcPr>
            <w:tcW w:w="1471" w:type="dxa"/>
            <w:vAlign w:val="top"/>
            <w:vMerge w:val="restart"/>
            <w:tcBorders>
              <w:bottom w:val="nil"/>
            </w:tcBorders>
          </w:tcPr>
          <w:p>
            <w:pPr>
              <w:ind w:left="276" w:right="129" w:hanging="97"/>
              <w:spacing w:before="133" w:line="252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12"/>
              </w:rPr>
              <w:t>占兼职人员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9"/>
              </w:rPr>
              <w:t>总数比例</w:t>
            </w:r>
          </w:p>
        </w:tc>
      </w:tr>
      <w:tr>
        <w:trPr>
          <w:trHeight w:val="413" w:hRule="atLeast"/>
        </w:trPr>
        <w:tc>
          <w:tcPr>
            <w:tcW w:w="6348" w:type="dxa"/>
            <w:vAlign w:val="top"/>
            <w:gridSpan w:val="2"/>
          </w:tcPr>
          <w:p>
            <w:pPr>
              <w:ind w:left="2108"/>
              <w:spacing w:before="88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兼职人员总数（人）</w:t>
            </w:r>
          </w:p>
        </w:tc>
        <w:tc>
          <w:tcPr>
            <w:tcW w:w="7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71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189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311" w:lineRule="auto"/>
              <w:rPr/>
            </w:pPr>
            <w:r/>
          </w:p>
          <w:p>
            <w:pPr>
              <w:pStyle w:val="TableText"/>
              <w:spacing w:line="312" w:lineRule="auto"/>
              <w:rPr/>
            </w:pPr>
            <w:r/>
          </w:p>
          <w:p>
            <w:pPr>
              <w:ind w:left="486"/>
              <w:spacing w:before="78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8"/>
              </w:rPr>
              <w:t>学历情况</w:t>
            </w:r>
          </w:p>
        </w:tc>
        <w:tc>
          <w:tcPr>
            <w:tcW w:w="4454" w:type="dxa"/>
            <w:vAlign w:val="top"/>
          </w:tcPr>
          <w:p>
            <w:pPr>
              <w:ind w:left="796"/>
              <w:spacing w:before="93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博士研究生人员数量（人）</w:t>
            </w:r>
          </w:p>
        </w:tc>
        <w:tc>
          <w:tcPr>
            <w:tcW w:w="7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7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189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454" w:type="dxa"/>
            <w:vAlign w:val="top"/>
          </w:tcPr>
          <w:p>
            <w:pPr>
              <w:ind w:left="791"/>
              <w:spacing w:before="94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硕士研究生人员数量（人）</w:t>
            </w:r>
          </w:p>
        </w:tc>
        <w:tc>
          <w:tcPr>
            <w:tcW w:w="7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7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92" w:hRule="atLeast"/>
        </w:trPr>
        <w:tc>
          <w:tcPr>
            <w:tcW w:w="189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454" w:type="dxa"/>
            <w:vAlign w:val="top"/>
          </w:tcPr>
          <w:p>
            <w:pPr>
              <w:ind w:left="1033"/>
              <w:spacing w:before="80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本科生人员数量（人）</w:t>
            </w:r>
          </w:p>
        </w:tc>
        <w:tc>
          <w:tcPr>
            <w:tcW w:w="7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7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92" w:hRule="atLeast"/>
        </w:trPr>
        <w:tc>
          <w:tcPr>
            <w:tcW w:w="189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454" w:type="dxa"/>
            <w:vAlign w:val="top"/>
          </w:tcPr>
          <w:p>
            <w:pPr>
              <w:ind w:left="1153"/>
              <w:spacing w:before="78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其他人员数量（人）</w:t>
            </w:r>
          </w:p>
        </w:tc>
        <w:tc>
          <w:tcPr>
            <w:tcW w:w="7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7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92" w:hRule="atLeast"/>
        </w:trPr>
        <w:tc>
          <w:tcPr>
            <w:tcW w:w="189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63" w:lineRule="auto"/>
              <w:rPr/>
            </w:pPr>
            <w:r/>
          </w:p>
          <w:p>
            <w:pPr>
              <w:pStyle w:val="TableText"/>
              <w:spacing w:line="264" w:lineRule="auto"/>
              <w:rPr/>
            </w:pPr>
            <w:r/>
          </w:p>
          <w:p>
            <w:pPr>
              <w:pStyle w:val="TableText"/>
              <w:spacing w:line="264" w:lineRule="auto"/>
              <w:rPr/>
            </w:pPr>
            <w:r/>
          </w:p>
          <w:p>
            <w:pPr>
              <w:ind w:left="482"/>
              <w:spacing w:before="78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7"/>
              </w:rPr>
              <w:t>职称情况</w:t>
            </w:r>
          </w:p>
        </w:tc>
        <w:tc>
          <w:tcPr>
            <w:tcW w:w="4454" w:type="dxa"/>
            <w:vAlign w:val="top"/>
          </w:tcPr>
          <w:p>
            <w:pPr>
              <w:ind w:left="1041"/>
              <w:spacing w:before="7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正高级人员数量（人）</w:t>
            </w:r>
          </w:p>
        </w:tc>
        <w:tc>
          <w:tcPr>
            <w:tcW w:w="7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7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92" w:hRule="atLeast"/>
        </w:trPr>
        <w:tc>
          <w:tcPr>
            <w:tcW w:w="189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454" w:type="dxa"/>
            <w:vAlign w:val="top"/>
          </w:tcPr>
          <w:p>
            <w:pPr>
              <w:ind w:left="1054"/>
              <w:spacing w:before="78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副高级人员数量（人）</w:t>
            </w:r>
          </w:p>
        </w:tc>
        <w:tc>
          <w:tcPr>
            <w:tcW w:w="7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7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92" w:hRule="atLeast"/>
        </w:trPr>
        <w:tc>
          <w:tcPr>
            <w:tcW w:w="189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454" w:type="dxa"/>
            <w:vAlign w:val="top"/>
          </w:tcPr>
          <w:p>
            <w:pPr>
              <w:ind w:left="1181"/>
              <w:spacing w:before="8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中级人员数量（人）</w:t>
            </w:r>
          </w:p>
        </w:tc>
        <w:tc>
          <w:tcPr>
            <w:tcW w:w="7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7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92" w:hRule="atLeast"/>
        </w:trPr>
        <w:tc>
          <w:tcPr>
            <w:tcW w:w="189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454" w:type="dxa"/>
            <w:vAlign w:val="top"/>
          </w:tcPr>
          <w:p>
            <w:pPr>
              <w:ind w:left="1153"/>
              <w:spacing w:before="80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初级人员数量（人）</w:t>
            </w:r>
          </w:p>
        </w:tc>
        <w:tc>
          <w:tcPr>
            <w:tcW w:w="7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7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92" w:hRule="atLeast"/>
        </w:trPr>
        <w:tc>
          <w:tcPr>
            <w:tcW w:w="189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454" w:type="dxa"/>
            <w:vAlign w:val="top"/>
          </w:tcPr>
          <w:p>
            <w:pPr>
              <w:ind w:left="1153"/>
              <w:spacing w:before="78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其他人员数量（人）</w:t>
            </w:r>
          </w:p>
        </w:tc>
        <w:tc>
          <w:tcPr>
            <w:tcW w:w="7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7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95" w:hRule="atLeast"/>
        </w:trPr>
        <w:tc>
          <w:tcPr>
            <w:tcW w:w="189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89" w:lineRule="auto"/>
              <w:rPr/>
            </w:pPr>
            <w:r/>
          </w:p>
          <w:p>
            <w:pPr>
              <w:pStyle w:val="TableText"/>
              <w:spacing w:line="289" w:lineRule="auto"/>
              <w:rPr/>
            </w:pPr>
            <w:r/>
          </w:p>
          <w:p>
            <w:pPr>
              <w:ind w:left="505"/>
              <w:spacing w:before="78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13"/>
              </w:rPr>
              <w:t>岗位情况</w:t>
            </w:r>
          </w:p>
        </w:tc>
        <w:tc>
          <w:tcPr>
            <w:tcW w:w="4454" w:type="dxa"/>
            <w:vAlign w:val="top"/>
          </w:tcPr>
          <w:p>
            <w:pPr>
              <w:ind w:left="1045"/>
              <w:spacing w:before="8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实验岗人员数量（人）</w:t>
            </w:r>
          </w:p>
        </w:tc>
        <w:tc>
          <w:tcPr>
            <w:tcW w:w="7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7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95" w:hRule="atLeast"/>
        </w:trPr>
        <w:tc>
          <w:tcPr>
            <w:tcW w:w="189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454" w:type="dxa"/>
            <w:vAlign w:val="top"/>
          </w:tcPr>
          <w:p>
            <w:pPr>
              <w:ind w:left="1033"/>
              <w:spacing w:before="8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教学岗人员数量（人）</w:t>
            </w:r>
          </w:p>
        </w:tc>
        <w:tc>
          <w:tcPr>
            <w:tcW w:w="7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7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95" w:hRule="atLeast"/>
        </w:trPr>
        <w:tc>
          <w:tcPr>
            <w:tcW w:w="189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454" w:type="dxa"/>
            <w:vAlign w:val="top"/>
          </w:tcPr>
          <w:p>
            <w:pPr>
              <w:ind w:left="1032"/>
              <w:spacing w:before="8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科研岗人员数量（人）</w:t>
            </w:r>
          </w:p>
        </w:tc>
        <w:tc>
          <w:tcPr>
            <w:tcW w:w="7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7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52" w:hRule="atLeast"/>
        </w:trPr>
        <w:tc>
          <w:tcPr>
            <w:tcW w:w="189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454" w:type="dxa"/>
            <w:vAlign w:val="top"/>
          </w:tcPr>
          <w:p>
            <w:pPr>
              <w:ind w:left="913"/>
              <w:spacing w:before="6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其他岗位人员数量（人）</w:t>
            </w:r>
          </w:p>
        </w:tc>
        <w:tc>
          <w:tcPr>
            <w:tcW w:w="7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7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16" w:hRule="atLeast"/>
        </w:trPr>
        <w:tc>
          <w:tcPr>
            <w:tcW w:w="1894" w:type="dxa"/>
            <w:vAlign w:val="top"/>
          </w:tcPr>
          <w:p>
            <w:pPr>
              <w:ind w:left="482"/>
              <w:spacing w:before="9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7"/>
              </w:rPr>
              <w:t>资质情况</w:t>
            </w:r>
          </w:p>
        </w:tc>
        <w:tc>
          <w:tcPr>
            <w:tcW w:w="4454" w:type="dxa"/>
            <w:vAlign w:val="top"/>
          </w:tcPr>
          <w:p>
            <w:pPr>
              <w:ind w:left="119"/>
              <w:spacing w:before="9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具有注册安全工程师资质人员数量（人）</w:t>
            </w:r>
          </w:p>
        </w:tc>
        <w:tc>
          <w:tcPr>
            <w:tcW w:w="7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71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ind w:left="118" w:right="2443" w:firstLine="554"/>
        <w:spacing w:before="207" w:line="210" w:lineRule="auto"/>
        <w:rPr>
          <w:rFonts w:ascii="FangSong_GB2312" w:hAnsi="FangSong_GB2312" w:eastAsia="FangSong_GB2312" w:cs="FangSong_GB2312"/>
          <w:sz w:val="24"/>
          <w:szCs w:val="24"/>
        </w:rPr>
      </w:pPr>
      <w:r>
        <w:rPr>
          <w:rFonts w:ascii="KaiTi" w:hAnsi="KaiTi" w:eastAsia="KaiTi" w:cs="KaiTi"/>
          <w:sz w:val="28"/>
          <w:szCs w:val="28"/>
          <w:b/>
          <w:bCs/>
          <w:spacing w:val="-4"/>
        </w:rPr>
        <w:t>（</w:t>
      </w:r>
      <w:r>
        <w:rPr>
          <w:rFonts w:ascii="KaiTi" w:hAnsi="KaiTi" w:eastAsia="KaiTi" w:cs="KaiTi"/>
          <w:sz w:val="28"/>
          <w:szCs w:val="28"/>
          <w:spacing w:val="-81"/>
        </w:rPr>
        <w:t xml:space="preserve"> </w:t>
      </w:r>
      <w:r>
        <w:rPr>
          <w:rFonts w:ascii="KaiTi" w:hAnsi="KaiTi" w:eastAsia="KaiTi" w:cs="KaiTi"/>
          <w:sz w:val="28"/>
          <w:szCs w:val="28"/>
          <w:b/>
          <w:bCs/>
          <w:spacing w:val="-4"/>
        </w:rPr>
        <w:t>三）</w:t>
      </w:r>
      <w:r>
        <w:rPr>
          <w:rFonts w:ascii="Times New Roman" w:hAnsi="Times New Roman" w:eastAsia="Times New Roman" w:cs="Times New Roman"/>
          <w:sz w:val="28"/>
          <w:szCs w:val="28"/>
          <w:b/>
          <w:bCs/>
          <w:spacing w:val="-4"/>
        </w:rPr>
        <w:t>2025 </w:t>
      </w:r>
      <w:r>
        <w:rPr>
          <w:rFonts w:ascii="KaiTi" w:hAnsi="KaiTi" w:eastAsia="KaiTi" w:cs="KaiTi"/>
          <w:sz w:val="28"/>
          <w:szCs w:val="28"/>
          <w:b/>
          <w:bCs/>
          <w:spacing w:val="-4"/>
        </w:rPr>
        <w:t>年教学实验室安全事故基</w:t>
      </w:r>
      <w:r>
        <w:rPr>
          <w:rFonts w:ascii="KaiTi" w:hAnsi="KaiTi" w:eastAsia="KaiTi" w:cs="KaiTi"/>
          <w:sz w:val="28"/>
          <w:szCs w:val="28"/>
          <w:b/>
          <w:bCs/>
          <w:spacing w:val="-5"/>
        </w:rPr>
        <w:t>本情况</w:t>
      </w:r>
      <w:r>
        <w:rPr>
          <w:rFonts w:ascii="FangSong_GB2312" w:hAnsi="FangSong_GB2312" w:eastAsia="FangSong_GB2312" w:cs="FangSong_GB2312"/>
          <w:sz w:val="24"/>
          <w:szCs w:val="24"/>
          <w:b/>
          <w:bCs/>
          <w:spacing w:val="5"/>
        </w:rPr>
        <w:t>是否发生安全责任事故：</w:t>
      </w:r>
      <w:r>
        <w:rPr>
          <w:rFonts w:ascii="Microsoft YaHei" w:hAnsi="Microsoft YaHei" w:eastAsia="Microsoft YaHei" w:cs="Microsoft YaHei"/>
          <w:sz w:val="24"/>
          <w:szCs w:val="24"/>
          <w:spacing w:val="5"/>
        </w:rPr>
        <w:t>□</w:t>
      </w:r>
      <w:r>
        <w:rPr>
          <w:rFonts w:ascii="FangSong_GB2312" w:hAnsi="FangSong_GB2312" w:eastAsia="FangSong_GB2312" w:cs="FangSong_GB2312"/>
          <w:sz w:val="24"/>
          <w:szCs w:val="24"/>
          <w:spacing w:val="5"/>
        </w:rPr>
        <w:t>是</w:t>
      </w:r>
      <w:r>
        <w:rPr>
          <w:rFonts w:ascii="FangSong_GB2312" w:hAnsi="FangSong_GB2312" w:eastAsia="FangSong_GB2312" w:cs="FangSong_GB2312"/>
          <w:sz w:val="24"/>
          <w:szCs w:val="24"/>
          <w:spacing w:val="5"/>
        </w:rPr>
        <w:t xml:space="preserve">  </w:t>
      </w:r>
      <w:r>
        <w:rPr>
          <w:rFonts w:ascii="Microsoft YaHei" w:hAnsi="Microsoft YaHei" w:eastAsia="Microsoft YaHei" w:cs="Microsoft YaHei"/>
          <w:sz w:val="24"/>
          <w:szCs w:val="24"/>
          <w:spacing w:val="5"/>
        </w:rPr>
        <w:t>□</w:t>
      </w:r>
      <w:r>
        <w:rPr>
          <w:rFonts w:ascii="FangSong_GB2312" w:hAnsi="FangSong_GB2312" w:eastAsia="FangSong_GB2312" w:cs="FangSong_GB2312"/>
          <w:sz w:val="24"/>
          <w:szCs w:val="24"/>
          <w:spacing w:val="5"/>
        </w:rPr>
        <w:t>否</w:t>
      </w:r>
    </w:p>
    <w:tbl>
      <w:tblPr>
        <w:tblStyle w:val="TableNormal"/>
        <w:tblW w:w="8515" w:type="dxa"/>
        <w:tblInd w:w="4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15"/>
        <w:gridCol w:w="1119"/>
        <w:gridCol w:w="849"/>
        <w:gridCol w:w="1073"/>
        <w:gridCol w:w="1197"/>
        <w:gridCol w:w="979"/>
        <w:gridCol w:w="1090"/>
        <w:gridCol w:w="718"/>
        <w:gridCol w:w="875"/>
      </w:tblGrid>
      <w:tr>
        <w:trPr>
          <w:trHeight w:val="941" w:hRule="atLeast"/>
        </w:trPr>
        <w:tc>
          <w:tcPr>
            <w:tcW w:w="615" w:type="dxa"/>
            <w:vAlign w:val="top"/>
          </w:tcPr>
          <w:p>
            <w:pPr>
              <w:pStyle w:val="TableText"/>
              <w:spacing w:line="271" w:lineRule="auto"/>
              <w:rPr/>
            </w:pPr>
            <w:r/>
          </w:p>
          <w:p>
            <w:pPr>
              <w:ind w:left="70"/>
              <w:spacing w:before="78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7"/>
              </w:rPr>
              <w:t>序号</w:t>
            </w:r>
          </w:p>
        </w:tc>
        <w:tc>
          <w:tcPr>
            <w:tcW w:w="1119" w:type="dxa"/>
            <w:vAlign w:val="top"/>
          </w:tcPr>
          <w:p>
            <w:pPr>
              <w:pStyle w:val="TableText"/>
              <w:spacing w:line="271" w:lineRule="auto"/>
              <w:rPr/>
            </w:pPr>
            <w:r/>
          </w:p>
          <w:p>
            <w:pPr>
              <w:ind w:left="49"/>
              <w:spacing w:before="78" w:line="213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5"/>
              </w:rPr>
              <w:t>事故类型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b/>
                <w:bCs/>
                <w:spacing w:val="-5"/>
                <w:position w:val="8"/>
              </w:rPr>
              <w:t>*</w:t>
            </w:r>
          </w:p>
        </w:tc>
        <w:tc>
          <w:tcPr>
            <w:tcW w:w="849" w:type="dxa"/>
            <w:vAlign w:val="top"/>
          </w:tcPr>
          <w:p>
            <w:pPr>
              <w:ind w:left="183" w:right="62" w:hanging="103"/>
              <w:spacing w:before="194" w:line="241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9"/>
              </w:rPr>
              <w:t>实验室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6"/>
              </w:rPr>
              <w:t>名称</w:t>
            </w:r>
          </w:p>
        </w:tc>
        <w:tc>
          <w:tcPr>
            <w:tcW w:w="1073" w:type="dxa"/>
            <w:vAlign w:val="top"/>
          </w:tcPr>
          <w:p>
            <w:pPr>
              <w:ind w:left="307" w:right="295" w:firstLine="1"/>
              <w:spacing w:before="195" w:line="242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11"/>
              </w:rPr>
              <w:t>事故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11"/>
              </w:rPr>
              <w:t>过程</w:t>
            </w:r>
          </w:p>
        </w:tc>
        <w:tc>
          <w:tcPr>
            <w:tcW w:w="1197" w:type="dxa"/>
            <w:vAlign w:val="top"/>
          </w:tcPr>
          <w:p>
            <w:pPr>
              <w:pStyle w:val="TableText"/>
              <w:spacing w:line="271" w:lineRule="auto"/>
              <w:rPr/>
            </w:pPr>
            <w:r/>
          </w:p>
          <w:p>
            <w:pPr>
              <w:ind w:left="131"/>
              <w:spacing w:before="78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7"/>
              </w:rPr>
              <w:t>事故日期</w:t>
            </w:r>
          </w:p>
        </w:tc>
        <w:tc>
          <w:tcPr>
            <w:tcW w:w="979" w:type="dxa"/>
            <w:vAlign w:val="top"/>
          </w:tcPr>
          <w:p>
            <w:pPr>
              <w:ind w:left="136"/>
              <w:spacing w:before="41" w:line="215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6"/>
              </w:rPr>
              <w:t>人员伤</w:t>
            </w:r>
          </w:p>
          <w:p>
            <w:pPr>
              <w:ind w:left="119" w:firstLine="17"/>
              <w:spacing w:before="29" w:line="22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9"/>
              </w:rPr>
              <w:t>亡情况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9"/>
              </w:rPr>
              <w:t>伤（人）</w:t>
            </w:r>
          </w:p>
        </w:tc>
        <w:tc>
          <w:tcPr>
            <w:tcW w:w="1090" w:type="dxa"/>
            <w:vAlign w:val="top"/>
          </w:tcPr>
          <w:p>
            <w:pPr>
              <w:ind w:left="193"/>
              <w:spacing w:before="41" w:line="215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6"/>
              </w:rPr>
              <w:t>人员伤</w:t>
            </w:r>
          </w:p>
          <w:p>
            <w:pPr>
              <w:ind w:left="118" w:right="21" w:firstLine="76"/>
              <w:spacing w:before="29" w:line="22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6"/>
              </w:rPr>
              <w:t>亡情况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7"/>
              </w:rPr>
              <w:t>亡（人）</w:t>
            </w:r>
          </w:p>
        </w:tc>
        <w:tc>
          <w:tcPr>
            <w:tcW w:w="718" w:type="dxa"/>
            <w:vAlign w:val="top"/>
          </w:tcPr>
          <w:p>
            <w:pPr>
              <w:spacing w:before="41" w:line="216" w:lineRule="auto"/>
              <w:jc w:val="right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10"/>
              </w:rPr>
              <w:t>经济损</w:t>
            </w:r>
          </w:p>
          <w:p>
            <w:pPr>
              <w:ind w:left="133" w:hanging="115"/>
              <w:spacing w:before="28" w:line="22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12"/>
              </w:rPr>
              <w:t>失（万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13"/>
              </w:rPr>
              <w:t>元）</w:t>
            </w:r>
          </w:p>
        </w:tc>
        <w:tc>
          <w:tcPr>
            <w:tcW w:w="875" w:type="dxa"/>
            <w:vAlign w:val="top"/>
          </w:tcPr>
          <w:p>
            <w:pPr>
              <w:ind w:left="209" w:right="196"/>
              <w:spacing w:before="194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11"/>
              </w:rPr>
              <w:t>事故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11"/>
              </w:rPr>
              <w:t>原因</w:t>
            </w:r>
          </w:p>
        </w:tc>
      </w:tr>
      <w:tr>
        <w:trPr>
          <w:trHeight w:val="742" w:hRule="atLeast"/>
        </w:trPr>
        <w:tc>
          <w:tcPr>
            <w:tcW w:w="615" w:type="dxa"/>
            <w:vAlign w:val="top"/>
          </w:tcPr>
          <w:p>
            <w:pPr>
              <w:ind w:left="273"/>
              <w:spacing w:before="29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1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75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ind w:left="122" w:right="162" w:firstLine="5"/>
        <w:spacing w:before="44" w:line="249" w:lineRule="auto"/>
        <w:rPr>
          <w:rFonts w:ascii="FangSong_GB2312" w:hAnsi="FangSong_GB2312" w:eastAsia="FangSong_GB2312" w:cs="FangSong_GB2312"/>
          <w:sz w:val="24"/>
          <w:szCs w:val="24"/>
        </w:rPr>
      </w:pPr>
      <w:r>
        <w:rPr>
          <w:rFonts w:ascii="FangSong_GB2312" w:hAnsi="FangSong_GB2312" w:eastAsia="FangSong_GB2312" w:cs="FangSong_GB2312"/>
          <w:sz w:val="24"/>
          <w:szCs w:val="24"/>
          <w:spacing w:val="-1"/>
        </w:rPr>
        <w:t>注：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*</w:t>
      </w:r>
      <w:r>
        <w:rPr>
          <w:rFonts w:ascii="FangSong_GB2312" w:hAnsi="FangSong_GB2312" w:eastAsia="FangSong_GB2312" w:cs="FangSong_GB2312"/>
          <w:sz w:val="24"/>
          <w:szCs w:val="24"/>
          <w:spacing w:val="-1"/>
        </w:rPr>
        <w:t>事故类型包括火灾性事故、爆炸性事故、毒害</w:t>
      </w:r>
      <w:r>
        <w:rPr>
          <w:rFonts w:ascii="FangSong_GB2312" w:hAnsi="FangSong_GB2312" w:eastAsia="FangSong_GB2312" w:cs="FangSong_GB2312"/>
          <w:sz w:val="24"/>
          <w:szCs w:val="24"/>
          <w:spacing w:val="-2"/>
        </w:rPr>
        <w:t>性事故、机电伤人性事故、</w:t>
      </w:r>
      <w:r>
        <w:rPr>
          <w:rFonts w:ascii="FangSong_GB2312" w:hAnsi="FangSong_GB2312" w:eastAsia="FangSong_GB2312" w:cs="FangSong_GB2312"/>
          <w:sz w:val="24"/>
          <w:szCs w:val="24"/>
          <w:spacing w:val="-1"/>
        </w:rPr>
        <w:t>设备损坏性事故、其他等。</w:t>
      </w:r>
    </w:p>
    <w:p>
      <w:pPr>
        <w:ind w:left="771"/>
        <w:spacing w:before="134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9"/>
        </w:rPr>
        <w:t>二、教学实验室安全责任体系和运行机制建设情况</w:t>
      </w:r>
    </w:p>
    <w:p>
      <w:pPr>
        <w:ind w:left="683"/>
        <w:spacing w:before="212" w:line="212" w:lineRule="auto"/>
        <w:rPr>
          <w:rFonts w:ascii="KaiTi" w:hAnsi="KaiTi" w:eastAsia="KaiTi" w:cs="KaiTi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b/>
          <w:bCs/>
          <w:spacing w:val="-3"/>
        </w:rPr>
        <w:t>(</w:t>
      </w:r>
      <w:r>
        <w:rPr>
          <w:rFonts w:ascii="KaiTi" w:hAnsi="KaiTi" w:eastAsia="KaiTi" w:cs="KaiTi"/>
          <w:sz w:val="28"/>
          <w:szCs w:val="28"/>
          <w:b/>
          <w:bCs/>
          <w:spacing w:val="-3"/>
        </w:rPr>
        <w:t>一</w:t>
      </w:r>
      <w:r>
        <w:rPr>
          <w:rFonts w:ascii="Times New Roman" w:hAnsi="Times New Roman" w:eastAsia="Times New Roman" w:cs="Times New Roman"/>
          <w:sz w:val="28"/>
          <w:szCs w:val="28"/>
          <w:b/>
          <w:bCs/>
          <w:spacing w:val="-3"/>
        </w:rPr>
        <w:t>)</w:t>
      </w:r>
      <w:r>
        <w:rPr>
          <w:rFonts w:ascii="KaiTi" w:hAnsi="KaiTi" w:eastAsia="KaiTi" w:cs="KaiTi"/>
          <w:sz w:val="28"/>
          <w:szCs w:val="28"/>
          <w:b/>
          <w:bCs/>
          <w:spacing w:val="-3"/>
        </w:rPr>
        <w:t>教学实验室安全责任体系与运行机制建设情况</w:t>
      </w:r>
    </w:p>
    <w:p>
      <w:pPr>
        <w:spacing w:line="32" w:lineRule="exact"/>
        <w:rPr/>
      </w:pPr>
      <w:r/>
    </w:p>
    <w:tbl>
      <w:tblPr>
        <w:tblStyle w:val="TableNormal"/>
        <w:tblW w:w="852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079"/>
        <w:gridCol w:w="561"/>
        <w:gridCol w:w="562"/>
        <w:gridCol w:w="3318"/>
      </w:tblGrid>
      <w:tr>
        <w:trPr>
          <w:trHeight w:val="505" w:hRule="atLeast"/>
        </w:trPr>
        <w:tc>
          <w:tcPr>
            <w:tcW w:w="4079" w:type="dxa"/>
            <w:vAlign w:val="top"/>
          </w:tcPr>
          <w:p>
            <w:pPr>
              <w:ind w:left="1571"/>
              <w:spacing w:before="132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7"/>
              </w:rPr>
              <w:t>要求内容</w:t>
            </w:r>
          </w:p>
        </w:tc>
        <w:tc>
          <w:tcPr>
            <w:tcW w:w="561" w:type="dxa"/>
            <w:vAlign w:val="top"/>
          </w:tcPr>
          <w:p>
            <w:pPr>
              <w:ind w:left="162"/>
              <w:spacing w:before="132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3"/>
              </w:rPr>
              <w:t>是</w:t>
            </w:r>
          </w:p>
        </w:tc>
        <w:tc>
          <w:tcPr>
            <w:tcW w:w="562" w:type="dxa"/>
            <w:vAlign w:val="top"/>
          </w:tcPr>
          <w:p>
            <w:pPr>
              <w:ind w:left="178"/>
              <w:spacing w:before="132" w:line="225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3"/>
              </w:rPr>
              <w:t>否</w:t>
            </w:r>
          </w:p>
        </w:tc>
        <w:tc>
          <w:tcPr>
            <w:tcW w:w="3318" w:type="dxa"/>
            <w:vAlign w:val="top"/>
          </w:tcPr>
          <w:p>
            <w:pPr>
              <w:ind w:left="1194"/>
              <w:spacing w:before="13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7"/>
              </w:rPr>
              <w:t>文件名称</w:t>
            </w:r>
          </w:p>
        </w:tc>
      </w:tr>
      <w:tr>
        <w:trPr>
          <w:trHeight w:val="503" w:hRule="atLeast"/>
        </w:trPr>
        <w:tc>
          <w:tcPr>
            <w:tcW w:w="4079" w:type="dxa"/>
            <w:vAlign w:val="top"/>
          </w:tcPr>
          <w:p>
            <w:pPr>
              <w:ind w:left="122"/>
              <w:spacing w:before="13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成立实验室安全工作领导小组</w:t>
            </w:r>
          </w:p>
        </w:tc>
        <w:tc>
          <w:tcPr>
            <w:tcW w:w="5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318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rPr/>
      </w:pPr>
      <w:r/>
    </w:p>
    <w:p>
      <w:pPr>
        <w:sectPr>
          <w:footerReference w:type="default" r:id="rId4"/>
          <w:pgSz w:w="11900" w:h="16840"/>
          <w:pgMar w:top="400" w:right="1687" w:bottom="1184" w:left="1687" w:header="0" w:footer="1022" w:gutter="0"/>
        </w:sectPr>
        <w:rPr/>
      </w:pPr>
    </w:p>
    <w:p>
      <w:pPr>
        <w:spacing w:before="19"/>
        <w:rPr/>
      </w:pPr>
      <w:r>
        <w:pict>
          <v:shape id="_x0000_s14" style="position:absolute;margin-left:90pt;margin-top:54.5pt;mso-position-vertical-relative:page;mso-position-horizontal-relative:page;width:415pt;height:0.75pt;z-index:251660288;" o:allowincell="f" fillcolor="#000000" filled="true" stroked="false" coordsize="8300,15" coordorigin="0,0" path="m,l8300,0l8300,14l0,14l0,0xe"/>
        </w:pict>
      </w: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8520" w:type="dxa"/>
        <w:tblInd w:w="4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079"/>
        <w:gridCol w:w="561"/>
        <w:gridCol w:w="562"/>
        <w:gridCol w:w="3318"/>
      </w:tblGrid>
      <w:tr>
        <w:trPr>
          <w:trHeight w:val="507" w:hRule="atLeast"/>
        </w:trPr>
        <w:tc>
          <w:tcPr>
            <w:tcW w:w="4079" w:type="dxa"/>
            <w:vAlign w:val="top"/>
          </w:tcPr>
          <w:p>
            <w:pPr>
              <w:ind w:left="124"/>
              <w:spacing w:before="134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制定实验室安全工作计划并监督实施</w:t>
            </w:r>
          </w:p>
        </w:tc>
        <w:tc>
          <w:tcPr>
            <w:tcW w:w="5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318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27" w:hRule="atLeast"/>
        </w:trPr>
        <w:tc>
          <w:tcPr>
            <w:tcW w:w="4079" w:type="dxa"/>
            <w:vAlign w:val="top"/>
          </w:tcPr>
          <w:p>
            <w:pPr>
              <w:ind w:left="124" w:right="126" w:hanging="9"/>
              <w:spacing w:before="37" w:line="22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建立三级联动的教学实验室安全管理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责任体系</w:t>
            </w:r>
          </w:p>
        </w:tc>
        <w:tc>
          <w:tcPr>
            <w:tcW w:w="5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318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26" w:hRule="atLeast"/>
        </w:trPr>
        <w:tc>
          <w:tcPr>
            <w:tcW w:w="4079" w:type="dxa"/>
            <w:vAlign w:val="top"/>
          </w:tcPr>
          <w:p>
            <w:pPr>
              <w:ind w:left="122" w:right="126" w:firstLine="16"/>
              <w:spacing w:before="38" w:line="222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明确学校分管实验室安全的班子成员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和各实验室安全管理人员</w:t>
            </w:r>
          </w:p>
        </w:tc>
        <w:tc>
          <w:tcPr>
            <w:tcW w:w="5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318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27" w:hRule="atLeast"/>
        </w:trPr>
        <w:tc>
          <w:tcPr>
            <w:tcW w:w="4079" w:type="dxa"/>
            <w:vAlign w:val="top"/>
          </w:tcPr>
          <w:p>
            <w:pPr>
              <w:ind w:left="120" w:right="126" w:firstLine="2"/>
              <w:spacing w:before="39" w:line="222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安全风险较大的单位配备专职安全管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理人员</w:t>
            </w:r>
          </w:p>
        </w:tc>
        <w:tc>
          <w:tcPr>
            <w:tcW w:w="5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318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03" w:hRule="atLeast"/>
        </w:trPr>
        <w:tc>
          <w:tcPr>
            <w:tcW w:w="4079" w:type="dxa"/>
            <w:vAlign w:val="top"/>
          </w:tcPr>
          <w:p>
            <w:pPr>
              <w:ind w:left="115"/>
              <w:spacing w:before="131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建立安全工作奖惩机制</w:t>
            </w:r>
          </w:p>
        </w:tc>
        <w:tc>
          <w:tcPr>
            <w:tcW w:w="5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318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275" w:hRule="atLeast"/>
        </w:trPr>
        <w:tc>
          <w:tcPr>
            <w:tcW w:w="8520" w:type="dxa"/>
            <w:vAlign w:val="top"/>
            <w:gridSpan w:val="4"/>
          </w:tcPr>
          <w:p>
            <w:pPr>
              <w:ind w:left="124"/>
              <w:spacing w:before="3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10"/>
              </w:rPr>
              <w:t>具体说明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19"/>
              </w:rPr>
              <w:t>：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19"/>
              </w:rPr>
              <w:t>（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0"/>
              </w:rPr>
              <w:t>限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500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25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0"/>
              </w:rPr>
              <w:t>字）</w:t>
            </w:r>
          </w:p>
        </w:tc>
      </w:tr>
    </w:tbl>
    <w:p>
      <w:pPr>
        <w:ind w:left="674"/>
        <w:spacing w:before="204" w:line="217" w:lineRule="auto"/>
        <w:rPr>
          <w:rFonts w:ascii="KaiTi" w:hAnsi="KaiTi" w:eastAsia="KaiTi" w:cs="KaiTi"/>
          <w:sz w:val="28"/>
          <w:szCs w:val="28"/>
        </w:rPr>
      </w:pPr>
      <w:r>
        <w:rPr>
          <w:rFonts w:ascii="KaiTi" w:hAnsi="KaiTi" w:eastAsia="KaiTi" w:cs="KaiTi"/>
          <w:sz w:val="28"/>
          <w:szCs w:val="28"/>
          <w:b/>
          <w:bCs/>
          <w:spacing w:val="-2"/>
        </w:rPr>
        <w:t>（二）教学实验室危险源全生命周期管理情况</w:t>
      </w:r>
    </w:p>
    <w:p>
      <w:pPr>
        <w:spacing w:line="27" w:lineRule="exact"/>
        <w:rPr/>
      </w:pPr>
      <w:r/>
    </w:p>
    <w:tbl>
      <w:tblPr>
        <w:tblStyle w:val="TableNormal"/>
        <w:tblW w:w="8500" w:type="dxa"/>
        <w:tblInd w:w="4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348"/>
        <w:gridCol w:w="560"/>
        <w:gridCol w:w="561"/>
        <w:gridCol w:w="3031"/>
      </w:tblGrid>
      <w:tr>
        <w:trPr>
          <w:trHeight w:val="452" w:hRule="atLeast"/>
        </w:trPr>
        <w:tc>
          <w:tcPr>
            <w:tcW w:w="4348" w:type="dxa"/>
            <w:vAlign w:val="top"/>
          </w:tcPr>
          <w:p>
            <w:pPr>
              <w:ind w:left="1708"/>
              <w:spacing w:before="106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7"/>
              </w:rPr>
              <w:t>要求内容</w:t>
            </w:r>
          </w:p>
        </w:tc>
        <w:tc>
          <w:tcPr>
            <w:tcW w:w="560" w:type="dxa"/>
            <w:vAlign w:val="top"/>
          </w:tcPr>
          <w:p>
            <w:pPr>
              <w:ind w:left="162"/>
              <w:spacing w:before="106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3"/>
              </w:rPr>
              <w:t>是</w:t>
            </w:r>
          </w:p>
        </w:tc>
        <w:tc>
          <w:tcPr>
            <w:tcW w:w="561" w:type="dxa"/>
            <w:vAlign w:val="top"/>
          </w:tcPr>
          <w:p>
            <w:pPr>
              <w:ind w:left="176"/>
              <w:spacing w:before="106" w:line="225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3"/>
              </w:rPr>
              <w:t>否</w:t>
            </w:r>
          </w:p>
        </w:tc>
        <w:tc>
          <w:tcPr>
            <w:tcW w:w="3031" w:type="dxa"/>
            <w:vAlign w:val="top"/>
          </w:tcPr>
          <w:p>
            <w:pPr>
              <w:ind w:left="1049"/>
              <w:spacing w:before="106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7"/>
              </w:rPr>
              <w:t>文件名称</w:t>
            </w:r>
          </w:p>
        </w:tc>
      </w:tr>
      <w:tr>
        <w:trPr>
          <w:trHeight w:val="626" w:hRule="atLeast"/>
        </w:trPr>
        <w:tc>
          <w:tcPr>
            <w:tcW w:w="4348" w:type="dxa"/>
            <w:vAlign w:val="top"/>
          </w:tcPr>
          <w:p>
            <w:pPr>
              <w:ind w:left="115" w:right="155"/>
              <w:spacing w:before="36" w:line="22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建立教学实验室危险源全生命周期管理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机制</w:t>
            </w:r>
          </w:p>
        </w:tc>
        <w:tc>
          <w:tcPr>
            <w:tcW w:w="56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03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535" w:hRule="atLeast"/>
        </w:trPr>
        <w:tc>
          <w:tcPr>
            <w:tcW w:w="8500" w:type="dxa"/>
            <w:vAlign w:val="top"/>
            <w:gridSpan w:val="4"/>
          </w:tcPr>
          <w:p>
            <w:pPr>
              <w:ind w:left="113" w:right="273" w:firstLine="11"/>
              <w:spacing w:before="37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具体说明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（涉及危险化学品使用的高校要详细说明采购、存储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、使用、清运、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销毁等具体制度和执行情况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15"/>
              </w:rPr>
              <w:t>）：（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限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500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字）</w:t>
            </w:r>
          </w:p>
        </w:tc>
      </w:tr>
    </w:tbl>
    <w:p>
      <w:pPr>
        <w:ind w:left="674"/>
        <w:spacing w:before="207" w:line="219" w:lineRule="auto"/>
        <w:rPr>
          <w:rFonts w:ascii="KaiTi" w:hAnsi="KaiTi" w:eastAsia="KaiTi" w:cs="KaiTi"/>
          <w:sz w:val="28"/>
          <w:szCs w:val="28"/>
        </w:rPr>
      </w:pPr>
      <w:r>
        <w:rPr>
          <w:rFonts w:ascii="KaiTi" w:hAnsi="KaiTi" w:eastAsia="KaiTi" w:cs="KaiTi"/>
          <w:sz w:val="28"/>
          <w:szCs w:val="28"/>
          <w:b/>
          <w:bCs/>
          <w:spacing w:val="-7"/>
        </w:rPr>
        <w:t>（</w:t>
      </w:r>
      <w:r>
        <w:rPr>
          <w:rFonts w:ascii="KaiTi" w:hAnsi="KaiTi" w:eastAsia="KaiTi" w:cs="KaiTi"/>
          <w:sz w:val="28"/>
          <w:szCs w:val="28"/>
          <w:spacing w:val="-74"/>
        </w:rPr>
        <w:t xml:space="preserve"> </w:t>
      </w:r>
      <w:r>
        <w:rPr>
          <w:rFonts w:ascii="KaiTi" w:hAnsi="KaiTi" w:eastAsia="KaiTi" w:cs="KaiTi"/>
          <w:sz w:val="28"/>
          <w:szCs w:val="28"/>
          <w:b/>
          <w:bCs/>
          <w:spacing w:val="-7"/>
        </w:rPr>
        <w:t>三）现行校级文件适用情况</w:t>
      </w:r>
    </w:p>
    <w:p>
      <w:pPr>
        <w:ind w:left="608"/>
        <w:spacing w:before="63" w:line="214" w:lineRule="auto"/>
        <w:rPr>
          <w:rFonts w:ascii="FangSong_GB2312" w:hAnsi="FangSong_GB2312" w:eastAsia="FangSong_GB2312" w:cs="FangSong_GB2312"/>
          <w:sz w:val="24"/>
          <w:szCs w:val="24"/>
        </w:rPr>
      </w:pPr>
      <w:r>
        <w:rPr>
          <w:rFonts w:ascii="FangSong_GB2312" w:hAnsi="FangSong_GB2312" w:eastAsia="FangSong_GB2312" w:cs="FangSong_GB2312"/>
          <w:sz w:val="24"/>
          <w:szCs w:val="24"/>
          <w:b/>
          <w:bCs/>
          <w:spacing w:val="-2"/>
        </w:rPr>
        <w:t>截止</w:t>
      </w:r>
      <w:r>
        <w:rPr>
          <w:rFonts w:ascii="FangSong_GB2312" w:hAnsi="FangSong_GB2312" w:eastAsia="FangSong_GB2312" w:cs="FangSong_GB2312"/>
          <w:sz w:val="24"/>
          <w:szCs w:val="24"/>
          <w:spacing w:val="-4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2"/>
        </w:rPr>
        <w:t>2025 </w:t>
      </w:r>
      <w:r>
        <w:rPr>
          <w:rFonts w:ascii="FangSong_GB2312" w:hAnsi="FangSong_GB2312" w:eastAsia="FangSong_GB2312" w:cs="FangSong_GB2312"/>
          <w:sz w:val="24"/>
          <w:szCs w:val="24"/>
          <w:b/>
          <w:bCs/>
          <w:spacing w:val="-2"/>
        </w:rPr>
        <w:t>年现行适用校级文件总数：</w:t>
      </w:r>
      <w:r>
        <w:rPr>
          <w:rFonts w:ascii="FangSong_GB2312" w:hAnsi="FangSong_GB2312" w:eastAsia="FangSong_GB2312" w:cs="FangSong_GB2312"/>
          <w:sz w:val="24"/>
          <w:szCs w:val="24"/>
          <w:u w:val="single" w:color="auto"/>
          <w:spacing w:val="-2"/>
        </w:rPr>
        <w:t xml:space="preserve">      </w:t>
      </w:r>
      <w:r>
        <w:rPr>
          <w:rFonts w:ascii="FangSong_GB2312" w:hAnsi="FangSong_GB2312" w:eastAsia="FangSong_GB2312" w:cs="FangSong_GB2312"/>
          <w:sz w:val="24"/>
          <w:szCs w:val="24"/>
          <w:spacing w:val="-109"/>
        </w:rPr>
        <w:t xml:space="preserve"> </w:t>
      </w:r>
      <w:r>
        <w:rPr>
          <w:rFonts w:ascii="FangSong_GB2312" w:hAnsi="FangSong_GB2312" w:eastAsia="FangSong_GB2312" w:cs="FangSong_GB2312"/>
          <w:sz w:val="24"/>
          <w:szCs w:val="24"/>
          <w:b/>
          <w:bCs/>
          <w:spacing w:val="-2"/>
        </w:rPr>
        <w:t>个</w:t>
      </w:r>
    </w:p>
    <w:p>
      <w:pPr>
        <w:spacing w:line="54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538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66"/>
        <w:gridCol w:w="4048"/>
        <w:gridCol w:w="2398"/>
        <w:gridCol w:w="1326"/>
      </w:tblGrid>
      <w:tr>
        <w:trPr>
          <w:trHeight w:val="402" w:hRule="atLeast"/>
        </w:trPr>
        <w:tc>
          <w:tcPr>
            <w:tcW w:w="766" w:type="dxa"/>
            <w:vAlign w:val="top"/>
          </w:tcPr>
          <w:p>
            <w:pPr>
              <w:ind w:left="146"/>
              <w:spacing w:before="8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7"/>
              </w:rPr>
              <w:t>序号</w:t>
            </w:r>
          </w:p>
        </w:tc>
        <w:tc>
          <w:tcPr>
            <w:tcW w:w="4048" w:type="dxa"/>
            <w:vAlign w:val="top"/>
          </w:tcPr>
          <w:p>
            <w:pPr>
              <w:ind w:left="1559"/>
              <w:spacing w:before="8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7"/>
              </w:rPr>
              <w:t>文件名称</w:t>
            </w:r>
          </w:p>
        </w:tc>
        <w:tc>
          <w:tcPr>
            <w:tcW w:w="2398" w:type="dxa"/>
            <w:vAlign w:val="top"/>
          </w:tcPr>
          <w:p>
            <w:pPr>
              <w:ind w:left="977"/>
              <w:spacing w:before="81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13"/>
              </w:rPr>
              <w:t>文号</w:t>
            </w:r>
          </w:p>
        </w:tc>
        <w:tc>
          <w:tcPr>
            <w:tcW w:w="1326" w:type="dxa"/>
            <w:vAlign w:val="top"/>
          </w:tcPr>
          <w:p>
            <w:pPr>
              <w:ind w:left="188"/>
              <w:spacing w:before="8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5"/>
              </w:rPr>
              <w:t>发布年份</w:t>
            </w:r>
          </w:p>
        </w:tc>
      </w:tr>
      <w:tr>
        <w:trPr>
          <w:trHeight w:val="508" w:hRule="atLeast"/>
        </w:trPr>
        <w:tc>
          <w:tcPr>
            <w:tcW w:w="7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0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6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08" w:hRule="atLeast"/>
        </w:trPr>
        <w:tc>
          <w:tcPr>
            <w:tcW w:w="7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0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6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1898" w:hRule="atLeast"/>
        </w:trPr>
        <w:tc>
          <w:tcPr>
            <w:tcW w:w="8538" w:type="dxa"/>
            <w:vAlign w:val="top"/>
            <w:gridSpan w:val="4"/>
          </w:tcPr>
          <w:p>
            <w:pPr>
              <w:ind w:left="124"/>
              <w:spacing w:before="37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</w:rPr>
              <w:t>具体说明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31"/>
              </w:rPr>
              <w:t>：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1"/>
              </w:rPr>
              <w:t>（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需明确文件涵盖的主要内容，限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25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字）</w:t>
            </w:r>
          </w:p>
        </w:tc>
      </w:tr>
    </w:tbl>
    <w:p>
      <w:pPr>
        <w:pStyle w:val="BodyText"/>
        <w:rPr/>
      </w:pPr>
      <w:r/>
    </w:p>
    <w:p>
      <w:pPr>
        <w:sectPr>
          <w:headerReference w:type="default" r:id="rId5"/>
          <w:footerReference w:type="default" r:id="rId6"/>
          <w:pgSz w:w="11900" w:h="16840"/>
          <w:pgMar w:top="400" w:right="1671" w:bottom="1184" w:left="1685" w:header="0" w:footer="1022" w:gutter="0"/>
        </w:sectPr>
        <w:rPr/>
      </w:pPr>
    </w:p>
    <w:p>
      <w:pPr>
        <w:pStyle w:val="BodyText"/>
        <w:spacing w:line="277" w:lineRule="auto"/>
        <w:rPr/>
      </w:pPr>
      <w:r/>
    </w:p>
    <w:p>
      <w:pPr>
        <w:pStyle w:val="BodyText"/>
        <w:spacing w:line="277" w:lineRule="auto"/>
        <w:rPr/>
      </w:pPr>
      <w:r/>
    </w:p>
    <w:p>
      <w:pPr>
        <w:pStyle w:val="BodyText"/>
        <w:spacing w:line="277" w:lineRule="auto"/>
        <w:rPr/>
      </w:pPr>
      <w:r>
        <w:pict>
          <v:shape id="_x0000_s18" style="position:absolute;margin-left:5.64pt;margin-top:6.65332pt;mso-position-vertical-relative:text;mso-position-horizontal-relative:text;width:415pt;height:0.75pt;z-index:251661312;" fillcolor="#000000" filled="true" stroked="false" coordsize="8300,15" coordorigin="0,0" path="m,l8300,0l8300,14l0,14l0,0xe"/>
        </w:pict>
      </w:r>
      <w:r/>
    </w:p>
    <w:p>
      <w:pPr>
        <w:pStyle w:val="BodyText"/>
        <w:spacing w:line="277" w:lineRule="auto"/>
        <w:rPr/>
      </w:pPr>
      <w:r/>
    </w:p>
    <w:p>
      <w:pPr>
        <w:ind w:left="772"/>
        <w:spacing w:before="101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三、教学实验室安全宣传教育情况</w:t>
      </w:r>
    </w:p>
    <w:p>
      <w:pPr>
        <w:ind w:left="672"/>
        <w:spacing w:before="213" w:line="216" w:lineRule="auto"/>
        <w:rPr>
          <w:rFonts w:ascii="KaiTi" w:hAnsi="KaiTi" w:eastAsia="KaiTi" w:cs="KaiTi"/>
          <w:sz w:val="28"/>
          <w:szCs w:val="28"/>
        </w:rPr>
      </w:pPr>
      <w:r>
        <w:rPr>
          <w:rFonts w:ascii="KaiTi" w:hAnsi="KaiTi" w:eastAsia="KaiTi" w:cs="KaiTi"/>
          <w:sz w:val="28"/>
          <w:szCs w:val="28"/>
          <w:b/>
          <w:bCs/>
          <w:spacing w:val="-2"/>
        </w:rPr>
        <w:t>（一）</w:t>
      </w:r>
      <w:r>
        <w:rPr>
          <w:rFonts w:ascii="Times New Roman" w:hAnsi="Times New Roman" w:eastAsia="Times New Roman" w:cs="Times New Roman"/>
          <w:sz w:val="28"/>
          <w:szCs w:val="28"/>
          <w:b/>
          <w:bCs/>
          <w:spacing w:val="-2"/>
        </w:rPr>
        <w:t>2025 </w:t>
      </w:r>
      <w:r>
        <w:rPr>
          <w:rFonts w:ascii="KaiTi" w:hAnsi="KaiTi" w:eastAsia="KaiTi" w:cs="KaiTi"/>
          <w:sz w:val="28"/>
          <w:szCs w:val="28"/>
          <w:b/>
          <w:bCs/>
          <w:spacing w:val="-2"/>
        </w:rPr>
        <w:t>年教学实验室安全培训情况</w:t>
      </w:r>
    </w:p>
    <w:p>
      <w:pPr>
        <w:spacing w:line="23" w:lineRule="exact"/>
        <w:rPr/>
      </w:pPr>
      <w:r/>
    </w:p>
    <w:tbl>
      <w:tblPr>
        <w:tblStyle w:val="TableNormal"/>
        <w:tblW w:w="850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16"/>
        <w:gridCol w:w="6076"/>
        <w:gridCol w:w="1508"/>
      </w:tblGrid>
      <w:tr>
        <w:trPr>
          <w:trHeight w:val="493" w:hRule="atLeast"/>
        </w:trPr>
        <w:tc>
          <w:tcPr>
            <w:tcW w:w="916" w:type="dxa"/>
            <w:vAlign w:val="top"/>
          </w:tcPr>
          <w:p>
            <w:pPr>
              <w:ind w:left="223"/>
              <w:spacing w:before="127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7"/>
              </w:rPr>
              <w:t>序号</w:t>
            </w:r>
          </w:p>
        </w:tc>
        <w:tc>
          <w:tcPr>
            <w:tcW w:w="6076" w:type="dxa"/>
            <w:vAlign w:val="top"/>
          </w:tcPr>
          <w:p>
            <w:pPr>
              <w:ind w:left="2086"/>
              <w:spacing w:before="127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安全教育开展情况</w:t>
            </w:r>
          </w:p>
        </w:tc>
        <w:tc>
          <w:tcPr>
            <w:tcW w:w="1508" w:type="dxa"/>
            <w:vAlign w:val="top"/>
          </w:tcPr>
          <w:p>
            <w:pPr>
              <w:ind w:left="526"/>
              <w:spacing w:before="127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11"/>
              </w:rPr>
              <w:t>数量</w:t>
            </w:r>
          </w:p>
        </w:tc>
      </w:tr>
      <w:tr>
        <w:trPr>
          <w:trHeight w:val="488" w:hRule="atLeast"/>
        </w:trPr>
        <w:tc>
          <w:tcPr>
            <w:tcW w:w="916" w:type="dxa"/>
            <w:vAlign w:val="top"/>
          </w:tcPr>
          <w:p>
            <w:pPr>
              <w:ind w:left="423"/>
              <w:spacing w:before="16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6076" w:type="dxa"/>
            <w:vAlign w:val="top"/>
          </w:tcPr>
          <w:p>
            <w:pPr>
              <w:ind w:left="117"/>
              <w:spacing w:before="123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参加安全培训教职工（人次）</w:t>
            </w:r>
          </w:p>
        </w:tc>
        <w:tc>
          <w:tcPr>
            <w:tcW w:w="1508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88" w:hRule="atLeast"/>
        </w:trPr>
        <w:tc>
          <w:tcPr>
            <w:tcW w:w="916" w:type="dxa"/>
            <w:vAlign w:val="top"/>
          </w:tcPr>
          <w:p>
            <w:pPr>
              <w:ind w:left="400"/>
              <w:spacing w:before="166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6076" w:type="dxa"/>
            <w:vAlign w:val="top"/>
          </w:tcPr>
          <w:p>
            <w:pPr>
              <w:ind w:left="117"/>
              <w:spacing w:before="124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参加安全培训学生（人次）</w:t>
            </w:r>
          </w:p>
        </w:tc>
        <w:tc>
          <w:tcPr>
            <w:tcW w:w="1508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550" w:hRule="atLeast"/>
        </w:trPr>
        <w:tc>
          <w:tcPr>
            <w:tcW w:w="8500" w:type="dxa"/>
            <w:vAlign w:val="top"/>
            <w:gridSpan w:val="3"/>
          </w:tcPr>
          <w:p>
            <w:pPr>
              <w:ind w:left="124"/>
              <w:spacing w:before="4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10"/>
              </w:rPr>
              <w:t>具体说明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19"/>
              </w:rPr>
              <w:t>：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19"/>
              </w:rPr>
              <w:t>（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0"/>
              </w:rPr>
              <w:t>限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500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25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0"/>
              </w:rPr>
              <w:t>字）</w:t>
            </w:r>
          </w:p>
        </w:tc>
      </w:tr>
    </w:tbl>
    <w:p>
      <w:pPr>
        <w:ind w:left="672"/>
        <w:spacing w:before="209" w:line="215" w:lineRule="auto"/>
        <w:rPr>
          <w:rFonts w:ascii="KaiTi" w:hAnsi="KaiTi" w:eastAsia="KaiTi" w:cs="KaiTi"/>
          <w:sz w:val="28"/>
          <w:szCs w:val="28"/>
        </w:rPr>
      </w:pPr>
      <w:r>
        <w:rPr>
          <w:rFonts w:ascii="KaiTi" w:hAnsi="KaiTi" w:eastAsia="KaiTi" w:cs="KaiTi"/>
          <w:sz w:val="28"/>
          <w:szCs w:val="28"/>
          <w:b/>
          <w:bCs/>
          <w:spacing w:val="-2"/>
        </w:rPr>
        <w:t>（二）教学实验室安全教育情况</w:t>
      </w:r>
    </w:p>
    <w:p>
      <w:pPr>
        <w:ind w:left="690"/>
        <w:spacing w:before="229" w:line="224" w:lineRule="auto"/>
        <w:rPr>
          <w:rFonts w:ascii="KaiTi" w:hAnsi="KaiTi" w:eastAsia="KaiTi" w:cs="KaiTi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b/>
          <w:bCs/>
          <w:spacing w:val="-2"/>
        </w:rPr>
        <w:t>1. 2025 </w:t>
      </w:r>
      <w:r>
        <w:rPr>
          <w:rFonts w:ascii="KaiTi" w:hAnsi="KaiTi" w:eastAsia="KaiTi" w:cs="KaiTi"/>
          <w:sz w:val="28"/>
          <w:szCs w:val="28"/>
          <w:b/>
          <w:bCs/>
          <w:spacing w:val="-2"/>
        </w:rPr>
        <w:t>年教学实验室安全教育课程开设</w:t>
      </w:r>
      <w:r>
        <w:rPr>
          <w:rFonts w:ascii="KaiTi" w:hAnsi="KaiTi" w:eastAsia="KaiTi" w:cs="KaiTi"/>
          <w:sz w:val="28"/>
          <w:szCs w:val="28"/>
          <w:b/>
          <w:bCs/>
          <w:spacing w:val="-3"/>
        </w:rPr>
        <w:t>情况</w:t>
      </w:r>
    </w:p>
    <w:p>
      <w:pPr>
        <w:spacing w:line="144" w:lineRule="exact"/>
        <w:rPr/>
      </w:pPr>
      <w:r/>
    </w:p>
    <w:tbl>
      <w:tblPr>
        <w:tblStyle w:val="TableNormal"/>
        <w:tblW w:w="8751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16"/>
        <w:gridCol w:w="1249"/>
        <w:gridCol w:w="1307"/>
        <w:gridCol w:w="1322"/>
        <w:gridCol w:w="1322"/>
        <w:gridCol w:w="893"/>
        <w:gridCol w:w="900"/>
        <w:gridCol w:w="1042"/>
      </w:tblGrid>
      <w:tr>
        <w:trPr>
          <w:trHeight w:val="942" w:hRule="atLeast"/>
        </w:trPr>
        <w:tc>
          <w:tcPr>
            <w:tcW w:w="716" w:type="dxa"/>
            <w:vAlign w:val="top"/>
          </w:tcPr>
          <w:p>
            <w:pPr>
              <w:pStyle w:val="TableText"/>
              <w:spacing w:line="271" w:lineRule="auto"/>
              <w:rPr/>
            </w:pPr>
            <w:r/>
          </w:p>
          <w:p>
            <w:pPr>
              <w:ind w:left="122"/>
              <w:spacing w:before="78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7"/>
              </w:rPr>
              <w:t>序号</w:t>
            </w:r>
          </w:p>
        </w:tc>
        <w:tc>
          <w:tcPr>
            <w:tcW w:w="1249" w:type="dxa"/>
            <w:vAlign w:val="top"/>
          </w:tcPr>
          <w:p>
            <w:pPr>
              <w:pStyle w:val="TableText"/>
              <w:spacing w:line="271" w:lineRule="auto"/>
              <w:rPr/>
            </w:pPr>
            <w:r/>
          </w:p>
          <w:p>
            <w:pPr>
              <w:ind w:left="147"/>
              <w:spacing w:before="78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5"/>
              </w:rPr>
              <w:t>课程名称</w:t>
            </w:r>
          </w:p>
        </w:tc>
        <w:tc>
          <w:tcPr>
            <w:tcW w:w="1307" w:type="dxa"/>
            <w:vAlign w:val="top"/>
          </w:tcPr>
          <w:p>
            <w:pPr>
              <w:pStyle w:val="TableText"/>
              <w:spacing w:line="270" w:lineRule="auto"/>
              <w:rPr/>
            </w:pPr>
            <w:r/>
          </w:p>
          <w:p>
            <w:pPr>
              <w:ind w:left="139"/>
              <w:spacing w:before="78" w:line="214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3"/>
              </w:rPr>
              <w:t>课程性质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b/>
                <w:bCs/>
                <w:spacing w:val="-3"/>
                <w:position w:val="8"/>
              </w:rPr>
              <w:t>*</w:t>
            </w:r>
          </w:p>
        </w:tc>
        <w:tc>
          <w:tcPr>
            <w:tcW w:w="1322" w:type="dxa"/>
            <w:vAlign w:val="top"/>
          </w:tcPr>
          <w:p>
            <w:pPr>
              <w:pStyle w:val="TableText"/>
              <w:spacing w:line="271" w:lineRule="auto"/>
              <w:rPr/>
            </w:pPr>
            <w:r/>
          </w:p>
          <w:p>
            <w:pPr>
              <w:ind w:left="147"/>
              <w:spacing w:before="78" w:line="213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3"/>
              </w:rPr>
              <w:t>课程类型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b/>
                <w:bCs/>
                <w:spacing w:val="-3"/>
                <w:position w:val="8"/>
              </w:rPr>
              <w:t>*</w:t>
            </w:r>
          </w:p>
        </w:tc>
        <w:tc>
          <w:tcPr>
            <w:tcW w:w="1322" w:type="dxa"/>
            <w:vAlign w:val="top"/>
          </w:tcPr>
          <w:p>
            <w:pPr>
              <w:pStyle w:val="TableText"/>
              <w:spacing w:line="271" w:lineRule="auto"/>
              <w:rPr/>
            </w:pPr>
            <w:r/>
          </w:p>
          <w:p>
            <w:pPr>
              <w:ind w:left="184"/>
              <w:spacing w:before="78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授课对象</w:t>
            </w:r>
          </w:p>
        </w:tc>
        <w:tc>
          <w:tcPr>
            <w:tcW w:w="893" w:type="dxa"/>
            <w:vAlign w:val="top"/>
          </w:tcPr>
          <w:p>
            <w:pPr>
              <w:ind w:left="215" w:right="204" w:firstLine="12"/>
              <w:spacing w:before="197" w:line="241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15"/>
              </w:rPr>
              <w:t>学习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9"/>
              </w:rPr>
              <w:t>人次</w:t>
            </w:r>
          </w:p>
        </w:tc>
        <w:tc>
          <w:tcPr>
            <w:tcW w:w="900" w:type="dxa"/>
            <w:vAlign w:val="top"/>
          </w:tcPr>
          <w:p>
            <w:pPr>
              <w:ind w:left="213"/>
              <w:spacing w:before="41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6"/>
              </w:rPr>
              <w:t>是否</w:t>
            </w:r>
          </w:p>
          <w:p>
            <w:pPr>
              <w:ind w:left="220"/>
              <w:spacing w:before="30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9"/>
              </w:rPr>
              <w:t>在线</w:t>
            </w:r>
          </w:p>
          <w:p>
            <w:pPr>
              <w:ind w:left="217"/>
              <w:spacing w:before="27" w:line="20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8"/>
              </w:rPr>
              <w:t>课程</w:t>
            </w:r>
          </w:p>
        </w:tc>
        <w:tc>
          <w:tcPr>
            <w:tcW w:w="1042" w:type="dxa"/>
            <w:vAlign w:val="top"/>
          </w:tcPr>
          <w:p>
            <w:pPr>
              <w:ind w:left="167"/>
              <w:spacing w:before="42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6"/>
              </w:rPr>
              <w:t>在线课</w:t>
            </w:r>
          </w:p>
          <w:p>
            <w:pPr>
              <w:ind w:left="282" w:right="159" w:hanging="115"/>
              <w:spacing w:before="31" w:line="222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6"/>
              </w:rPr>
              <w:t>程平台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6"/>
              </w:rPr>
              <w:t>名称</w:t>
            </w:r>
          </w:p>
        </w:tc>
      </w:tr>
      <w:tr>
        <w:trPr>
          <w:trHeight w:val="492" w:hRule="atLeast"/>
        </w:trPr>
        <w:tc>
          <w:tcPr>
            <w:tcW w:w="7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92" w:hRule="atLeast"/>
        </w:trPr>
        <w:tc>
          <w:tcPr>
            <w:tcW w:w="7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92" w:hRule="atLeast"/>
        </w:trPr>
        <w:tc>
          <w:tcPr>
            <w:tcW w:w="7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97" w:hRule="atLeast"/>
        </w:trPr>
        <w:tc>
          <w:tcPr>
            <w:tcW w:w="7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ind w:left="118" w:right="350" w:firstLine="9"/>
        <w:spacing w:before="45" w:line="252" w:lineRule="auto"/>
        <w:rPr>
          <w:rFonts w:ascii="FangSong_GB2312" w:hAnsi="FangSong_GB2312" w:eastAsia="FangSong_GB2312" w:cs="FangSong_GB2312"/>
          <w:sz w:val="24"/>
          <w:szCs w:val="24"/>
        </w:rPr>
      </w:pPr>
      <w:r>
        <w:rPr>
          <w:rFonts w:ascii="FangSong_GB2312" w:hAnsi="FangSong_GB2312" w:eastAsia="FangSong_GB2312" w:cs="FangSong_GB2312"/>
          <w:sz w:val="24"/>
          <w:szCs w:val="24"/>
        </w:rPr>
        <w:t>注：</w:t>
      </w:r>
      <w:r>
        <w:rPr>
          <w:rFonts w:ascii="Times New Roman" w:hAnsi="Times New Roman" w:eastAsia="Times New Roman" w:cs="Times New Roman"/>
          <w:sz w:val="24"/>
          <w:szCs w:val="24"/>
        </w:rPr>
        <w:t>*</w:t>
      </w:r>
      <w:r>
        <w:rPr>
          <w:rFonts w:ascii="FangSong_GB2312" w:hAnsi="FangSong_GB2312" w:eastAsia="FangSong_GB2312" w:cs="FangSong_GB2312"/>
          <w:sz w:val="24"/>
          <w:szCs w:val="24"/>
        </w:rPr>
        <w:t>课程性质分为选修课、必修课；课程类型分为公共基础课、通识课、专业</w:t>
      </w:r>
      <w:r>
        <w:rPr>
          <w:rFonts w:ascii="FangSong_GB2312" w:hAnsi="FangSong_GB2312" w:eastAsia="FangSong_GB2312" w:cs="FangSong_GB2312"/>
          <w:sz w:val="24"/>
          <w:szCs w:val="24"/>
          <w:spacing w:val="-1"/>
        </w:rPr>
        <w:t>基础课、专业核心课、专业选修课、实践环节。</w:t>
      </w:r>
    </w:p>
    <w:p>
      <w:pPr>
        <w:ind w:left="678"/>
        <w:spacing w:before="156" w:line="224" w:lineRule="auto"/>
        <w:rPr>
          <w:rFonts w:ascii="KaiTi" w:hAnsi="KaiTi" w:eastAsia="KaiTi" w:cs="KaiTi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b/>
          <w:bCs/>
          <w:spacing w:val="-2"/>
        </w:rPr>
        <w:t>2.  </w:t>
      </w:r>
      <w:r>
        <w:rPr>
          <w:rFonts w:ascii="KaiTi" w:hAnsi="KaiTi" w:eastAsia="KaiTi" w:cs="KaiTi"/>
          <w:sz w:val="28"/>
          <w:szCs w:val="28"/>
          <w:b/>
          <w:bCs/>
          <w:spacing w:val="-2"/>
        </w:rPr>
        <w:t>实验室安全教育教材使用及出版情况</w:t>
      </w:r>
    </w:p>
    <w:p>
      <w:pPr>
        <w:spacing w:line="146" w:lineRule="exact"/>
        <w:rPr/>
      </w:pPr>
      <w:r/>
    </w:p>
    <w:tbl>
      <w:tblPr>
        <w:tblStyle w:val="TableNormal"/>
        <w:tblW w:w="875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17"/>
        <w:gridCol w:w="912"/>
        <w:gridCol w:w="1330"/>
        <w:gridCol w:w="1114"/>
        <w:gridCol w:w="1238"/>
        <w:gridCol w:w="1322"/>
        <w:gridCol w:w="1080"/>
        <w:gridCol w:w="1044"/>
      </w:tblGrid>
      <w:tr>
        <w:trPr>
          <w:trHeight w:val="631" w:hRule="atLeast"/>
        </w:trPr>
        <w:tc>
          <w:tcPr>
            <w:tcW w:w="717" w:type="dxa"/>
            <w:vAlign w:val="top"/>
          </w:tcPr>
          <w:p>
            <w:pPr>
              <w:ind w:left="122"/>
              <w:spacing w:before="196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7"/>
              </w:rPr>
              <w:t>序号</w:t>
            </w:r>
          </w:p>
        </w:tc>
        <w:tc>
          <w:tcPr>
            <w:tcW w:w="912" w:type="dxa"/>
            <w:vAlign w:val="top"/>
          </w:tcPr>
          <w:p>
            <w:pPr>
              <w:ind w:left="192"/>
              <w:spacing w:before="196" w:line="213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8"/>
              </w:rPr>
              <w:t>类别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b/>
                <w:bCs/>
                <w:spacing w:val="-8"/>
                <w:position w:val="7"/>
              </w:rPr>
              <w:t>*</w:t>
            </w:r>
          </w:p>
        </w:tc>
        <w:tc>
          <w:tcPr>
            <w:tcW w:w="1330" w:type="dxa"/>
            <w:vAlign w:val="top"/>
          </w:tcPr>
          <w:p>
            <w:pPr>
              <w:ind w:left="423"/>
              <w:spacing w:before="196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6"/>
              </w:rPr>
              <w:t>名称</w:t>
            </w:r>
          </w:p>
        </w:tc>
        <w:tc>
          <w:tcPr>
            <w:tcW w:w="1114" w:type="dxa"/>
            <w:vAlign w:val="top"/>
          </w:tcPr>
          <w:p>
            <w:pPr>
              <w:ind w:left="232"/>
              <w:spacing w:before="197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16"/>
              </w:rPr>
              <w:t>出版社</w:t>
            </w:r>
          </w:p>
        </w:tc>
        <w:tc>
          <w:tcPr>
            <w:tcW w:w="1238" w:type="dxa"/>
            <w:vAlign w:val="top"/>
          </w:tcPr>
          <w:p>
            <w:pPr>
              <w:ind w:left="174"/>
              <w:spacing w:before="197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13"/>
              </w:rPr>
              <w:t>出版日期</w:t>
            </w:r>
          </w:p>
        </w:tc>
        <w:tc>
          <w:tcPr>
            <w:tcW w:w="1322" w:type="dxa"/>
            <w:vAlign w:val="top"/>
          </w:tcPr>
          <w:p>
            <w:pPr>
              <w:ind w:left="112"/>
              <w:spacing w:before="197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ISBN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编号</w:t>
            </w:r>
          </w:p>
        </w:tc>
        <w:tc>
          <w:tcPr>
            <w:tcW w:w="1080" w:type="dxa"/>
            <w:vAlign w:val="top"/>
          </w:tcPr>
          <w:p>
            <w:pPr>
              <w:ind w:left="317"/>
              <w:spacing w:before="197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13"/>
              </w:rPr>
              <w:t>主编</w:t>
            </w:r>
          </w:p>
        </w:tc>
        <w:tc>
          <w:tcPr>
            <w:tcW w:w="1044" w:type="dxa"/>
            <w:vAlign w:val="top"/>
          </w:tcPr>
          <w:p>
            <w:pPr>
              <w:ind w:left="164"/>
              <w:spacing w:before="41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是否本</w:t>
            </w:r>
          </w:p>
          <w:p>
            <w:pPr>
              <w:ind w:left="170"/>
              <w:spacing w:before="29" w:line="20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6"/>
              </w:rPr>
              <w:t>校编写</w:t>
            </w:r>
          </w:p>
        </w:tc>
      </w:tr>
      <w:tr>
        <w:trPr>
          <w:trHeight w:val="492" w:hRule="atLeast"/>
        </w:trPr>
        <w:tc>
          <w:tcPr>
            <w:tcW w:w="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4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92" w:hRule="atLeast"/>
        </w:trPr>
        <w:tc>
          <w:tcPr>
            <w:tcW w:w="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4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92" w:hRule="atLeast"/>
        </w:trPr>
        <w:tc>
          <w:tcPr>
            <w:tcW w:w="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4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97" w:hRule="atLeast"/>
        </w:trPr>
        <w:tc>
          <w:tcPr>
            <w:tcW w:w="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44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ind w:left="127"/>
        <w:spacing w:before="44" w:line="213" w:lineRule="auto"/>
        <w:rPr>
          <w:rFonts w:ascii="FangSong_GB2312" w:hAnsi="FangSong_GB2312" w:eastAsia="FangSong_GB2312" w:cs="FangSong_GB2312"/>
          <w:sz w:val="24"/>
          <w:szCs w:val="24"/>
        </w:rPr>
      </w:pPr>
      <w:r>
        <w:rPr>
          <w:rFonts w:ascii="FangSong_GB2312" w:hAnsi="FangSong_GB2312" w:eastAsia="FangSong_GB2312" w:cs="FangSong_GB2312"/>
          <w:sz w:val="24"/>
          <w:szCs w:val="24"/>
          <w:spacing w:val="-3"/>
        </w:rPr>
        <w:t>注：</w:t>
      </w:r>
      <w:r>
        <w:rPr>
          <w:rFonts w:ascii="Times New Roman" w:hAnsi="Times New Roman" w:eastAsia="Times New Roman" w:cs="Times New Roman"/>
          <w:sz w:val="15"/>
          <w:szCs w:val="15"/>
          <w:b/>
          <w:bCs/>
          <w:spacing w:val="-3"/>
          <w:position w:val="8"/>
        </w:rPr>
        <w:t>*</w:t>
      </w:r>
      <w:r>
        <w:rPr>
          <w:rFonts w:ascii="Times New Roman" w:hAnsi="Times New Roman" w:eastAsia="Times New Roman" w:cs="Times New Roman"/>
          <w:sz w:val="15"/>
          <w:szCs w:val="15"/>
          <w:b/>
          <w:bCs/>
          <w:spacing w:val="-4"/>
          <w:position w:val="8"/>
        </w:rPr>
        <w:t xml:space="preserve"> </w:t>
      </w:r>
      <w:r>
        <w:rPr>
          <w:rFonts w:ascii="FangSong_GB2312" w:hAnsi="FangSong_GB2312" w:eastAsia="FangSong_GB2312" w:cs="FangSong_GB2312"/>
          <w:sz w:val="24"/>
          <w:szCs w:val="24"/>
          <w:spacing w:val="-3"/>
        </w:rPr>
        <w:t>类别包括教材和其他出版物。</w:t>
      </w:r>
    </w:p>
    <w:p>
      <w:pPr>
        <w:spacing w:line="213" w:lineRule="auto"/>
        <w:sectPr>
          <w:headerReference w:type="default" r:id="rId7"/>
          <w:footerReference w:type="default" r:id="rId8"/>
          <w:pgSz w:w="11900" w:h="16840"/>
          <w:pgMar w:top="400" w:right="1450" w:bottom="1184" w:left="1687" w:header="0" w:footer="1022" w:gutter="0"/>
        </w:sectPr>
        <w:rPr>
          <w:rFonts w:ascii="FangSong_GB2312" w:hAnsi="FangSong_GB2312" w:eastAsia="FangSong_GB2312" w:cs="FangSong_GB2312"/>
          <w:sz w:val="24"/>
          <w:szCs w:val="24"/>
        </w:rPr>
      </w:pPr>
    </w:p>
    <w:p>
      <w:pPr>
        <w:pStyle w:val="BodyText"/>
        <w:spacing w:line="451" w:lineRule="auto"/>
        <w:rPr/>
      </w:pPr>
      <w:r/>
    </w:p>
    <w:p>
      <w:pPr>
        <w:ind w:left="672"/>
        <w:spacing w:before="91" w:line="216" w:lineRule="auto"/>
        <w:rPr>
          <w:rFonts w:ascii="KaiTi" w:hAnsi="KaiTi" w:eastAsia="KaiTi" w:cs="KaiTi"/>
          <w:sz w:val="28"/>
          <w:szCs w:val="28"/>
        </w:rPr>
      </w:pPr>
      <w:r>
        <w:rPr>
          <w:rFonts w:ascii="KaiTi" w:hAnsi="KaiTi" w:eastAsia="KaiTi" w:cs="KaiTi"/>
          <w:sz w:val="28"/>
          <w:szCs w:val="28"/>
          <w:b/>
          <w:bCs/>
          <w:spacing w:val="-5"/>
        </w:rPr>
        <w:t>（</w:t>
      </w:r>
      <w:r>
        <w:rPr>
          <w:rFonts w:ascii="KaiTi" w:hAnsi="KaiTi" w:eastAsia="KaiTi" w:cs="KaiTi"/>
          <w:sz w:val="28"/>
          <w:szCs w:val="28"/>
          <w:spacing w:val="-77"/>
        </w:rPr>
        <w:t xml:space="preserve"> </w:t>
      </w:r>
      <w:r>
        <w:rPr>
          <w:rFonts w:ascii="KaiTi" w:hAnsi="KaiTi" w:eastAsia="KaiTi" w:cs="KaiTi"/>
          <w:sz w:val="28"/>
          <w:szCs w:val="28"/>
          <w:b/>
          <w:bCs/>
          <w:spacing w:val="-5"/>
        </w:rPr>
        <w:t>三）教学实验室安全准入制度建设与运行情况</w:t>
      </w:r>
    </w:p>
    <w:p>
      <w:pPr>
        <w:spacing w:line="22" w:lineRule="exact"/>
        <w:rPr/>
      </w:pPr>
      <w:r/>
    </w:p>
    <w:tbl>
      <w:tblPr>
        <w:tblStyle w:val="TableNormal"/>
        <w:tblW w:w="851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31"/>
        <w:gridCol w:w="2357"/>
        <w:gridCol w:w="1999"/>
        <w:gridCol w:w="103"/>
        <w:gridCol w:w="562"/>
        <w:gridCol w:w="562"/>
        <w:gridCol w:w="947"/>
        <w:gridCol w:w="1256"/>
      </w:tblGrid>
      <w:tr>
        <w:trPr>
          <w:trHeight w:val="604" w:hRule="atLeast"/>
        </w:trPr>
        <w:tc>
          <w:tcPr>
            <w:tcW w:w="5190" w:type="dxa"/>
            <w:vAlign w:val="top"/>
            <w:gridSpan w:val="4"/>
          </w:tcPr>
          <w:p>
            <w:pPr>
              <w:ind w:left="2132"/>
              <w:spacing w:before="183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8"/>
              </w:rPr>
              <w:t>要求内容</w:t>
            </w:r>
          </w:p>
        </w:tc>
        <w:tc>
          <w:tcPr>
            <w:tcW w:w="562" w:type="dxa"/>
            <w:vAlign w:val="top"/>
          </w:tcPr>
          <w:p>
            <w:pPr>
              <w:ind w:left="176"/>
              <w:spacing w:before="183" w:line="22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3"/>
              </w:rPr>
              <w:t>是</w:t>
            </w:r>
          </w:p>
        </w:tc>
        <w:tc>
          <w:tcPr>
            <w:tcW w:w="562" w:type="dxa"/>
            <w:vAlign w:val="top"/>
          </w:tcPr>
          <w:p>
            <w:pPr>
              <w:ind w:left="180"/>
              <w:spacing w:before="183" w:line="22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3"/>
              </w:rPr>
              <w:t>否</w:t>
            </w:r>
          </w:p>
        </w:tc>
        <w:tc>
          <w:tcPr>
            <w:tcW w:w="2203" w:type="dxa"/>
            <w:vAlign w:val="top"/>
            <w:gridSpan w:val="2"/>
          </w:tcPr>
          <w:p>
            <w:pPr>
              <w:ind w:left="632"/>
              <w:spacing w:before="182" w:line="22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6"/>
              </w:rPr>
              <w:t>文件名称</w:t>
            </w:r>
          </w:p>
        </w:tc>
      </w:tr>
      <w:tr>
        <w:trPr>
          <w:trHeight w:val="534" w:hRule="atLeast"/>
        </w:trPr>
        <w:tc>
          <w:tcPr>
            <w:tcW w:w="5190" w:type="dxa"/>
            <w:vAlign w:val="top"/>
            <w:gridSpan w:val="4"/>
          </w:tcPr>
          <w:p>
            <w:pPr>
              <w:ind w:left="115"/>
              <w:spacing w:before="145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建立教学实验室安全准入制度</w:t>
            </w:r>
          </w:p>
        </w:tc>
        <w:tc>
          <w:tcPr>
            <w:tcW w:w="5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0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</w:tr>
      <w:tr>
        <w:trPr>
          <w:trHeight w:val="657" w:hRule="atLeast"/>
        </w:trPr>
        <w:tc>
          <w:tcPr>
            <w:tcW w:w="5190" w:type="dxa"/>
            <w:vAlign w:val="top"/>
            <w:gridSpan w:val="4"/>
          </w:tcPr>
          <w:p>
            <w:pPr>
              <w:ind w:left="122" w:right="210" w:firstLine="90"/>
              <w:spacing w:before="46" w:line="231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6"/>
              </w:rPr>
              <w:t>·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6"/>
              </w:rPr>
              <w:t>是否包括教学新项目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/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6"/>
              </w:rPr>
              <w:t>活动申请立项前的风险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安全评估</w:t>
            </w:r>
          </w:p>
        </w:tc>
        <w:tc>
          <w:tcPr>
            <w:tcW w:w="5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0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</w:tr>
      <w:tr>
        <w:trPr>
          <w:trHeight w:val="656" w:hRule="atLeast"/>
        </w:trPr>
        <w:tc>
          <w:tcPr>
            <w:tcW w:w="5190" w:type="dxa"/>
            <w:vAlign w:val="top"/>
            <w:gridSpan w:val="4"/>
          </w:tcPr>
          <w:p>
            <w:pPr>
              <w:ind w:left="120" w:right="104" w:firstLine="92"/>
              <w:spacing w:before="45" w:line="231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9"/>
              </w:rPr>
              <w:t>·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9"/>
              </w:rPr>
              <w:t>是否包括与进入实验室的相关方或外来人员签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订合同或安全协议，明确双方的安全职责</w:t>
            </w:r>
          </w:p>
        </w:tc>
        <w:tc>
          <w:tcPr>
            <w:tcW w:w="5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0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</w:tr>
      <w:tr>
        <w:trPr>
          <w:trHeight w:val="982" w:hRule="atLeast"/>
        </w:trPr>
        <w:tc>
          <w:tcPr>
            <w:tcW w:w="5190" w:type="dxa"/>
            <w:vAlign w:val="top"/>
            <w:gridSpan w:val="4"/>
          </w:tcPr>
          <w:p>
            <w:pPr>
              <w:ind w:left="120" w:right="104" w:firstLine="92"/>
              <w:spacing w:before="207" w:line="251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9"/>
              </w:rPr>
              <w:t>·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9"/>
              </w:rPr>
              <w:t>是否包括学生进入实验室前的安全知识、安全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技能和操作规范培训与考核</w:t>
            </w:r>
          </w:p>
        </w:tc>
        <w:tc>
          <w:tcPr>
            <w:tcW w:w="5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03" w:type="dxa"/>
            <w:vAlign w:val="top"/>
            <w:gridSpan w:val="2"/>
          </w:tcPr>
          <w:p>
            <w:pPr>
              <w:ind w:left="112" w:right="57" w:firstLine="5"/>
              <w:spacing w:before="47" w:line="237" w:lineRule="auto"/>
              <w:jc w:val="both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1"/>
              </w:rPr>
              <w:t>选“是”，填写“学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校安全准入培训与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13"/>
              </w:rPr>
              <w:t>考核情况统计表”</w:t>
            </w:r>
          </w:p>
        </w:tc>
      </w:tr>
      <w:tr>
        <w:trPr>
          <w:trHeight w:val="1308" w:hRule="atLeast"/>
        </w:trPr>
        <w:tc>
          <w:tcPr>
            <w:tcW w:w="5190" w:type="dxa"/>
            <w:vAlign w:val="top"/>
            <w:gridSpan w:val="4"/>
          </w:tcPr>
          <w:p>
            <w:pPr>
              <w:ind w:left="120" w:right="104" w:firstLine="92"/>
              <w:spacing w:before="44" w:line="241" w:lineRule="auto"/>
              <w:jc w:val="both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9"/>
              </w:rPr>
              <w:t>·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9"/>
              </w:rPr>
              <w:t>是否包括对高校实验室安全责任体系的各级管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理人员，如相关校领导、中层干部、安全职能部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门管理人员、专职技术人员、开展实验活动的院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系教师等进行培训与考核</w:t>
            </w:r>
          </w:p>
        </w:tc>
        <w:tc>
          <w:tcPr>
            <w:tcW w:w="5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03" w:type="dxa"/>
            <w:vAlign w:val="top"/>
            <w:gridSpan w:val="2"/>
          </w:tcPr>
          <w:p>
            <w:pPr>
              <w:ind w:left="112" w:right="57" w:firstLine="5"/>
              <w:spacing w:before="209" w:line="251" w:lineRule="auto"/>
              <w:jc w:val="both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1"/>
              </w:rPr>
              <w:t>选“是”，填写“学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校安全准入培训与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13"/>
              </w:rPr>
              <w:t>考核情况统计表”</w:t>
            </w:r>
          </w:p>
        </w:tc>
      </w:tr>
      <w:tr>
        <w:trPr>
          <w:trHeight w:val="534" w:hRule="atLeast"/>
        </w:trPr>
        <w:tc>
          <w:tcPr>
            <w:tcW w:w="8517" w:type="dxa"/>
            <w:vAlign w:val="top"/>
            <w:gridSpan w:val="8"/>
          </w:tcPr>
          <w:p>
            <w:pPr>
              <w:ind w:left="1942"/>
              <w:spacing w:before="150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2025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"/>
              </w:rPr>
              <w:t>年学校安全准入培训与考核情况统计表</w:t>
            </w:r>
          </w:p>
        </w:tc>
      </w:tr>
      <w:tr>
        <w:trPr>
          <w:trHeight w:val="534" w:hRule="atLeast"/>
        </w:trPr>
        <w:tc>
          <w:tcPr>
            <w:tcW w:w="731" w:type="dxa"/>
            <w:vAlign w:val="top"/>
          </w:tcPr>
          <w:p>
            <w:pPr>
              <w:ind w:left="129"/>
              <w:spacing w:before="149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7"/>
              </w:rPr>
              <w:t>序号</w:t>
            </w:r>
          </w:p>
        </w:tc>
        <w:tc>
          <w:tcPr>
            <w:tcW w:w="2357" w:type="dxa"/>
            <w:vAlign w:val="top"/>
          </w:tcPr>
          <w:p>
            <w:pPr>
              <w:ind w:left="648"/>
              <w:spacing w:before="149" w:line="217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5"/>
              </w:rPr>
              <w:t>开展类型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*</w:t>
            </w:r>
          </w:p>
        </w:tc>
        <w:tc>
          <w:tcPr>
            <w:tcW w:w="1999" w:type="dxa"/>
            <w:vAlign w:val="top"/>
          </w:tcPr>
          <w:p>
            <w:pPr>
              <w:ind w:left="470"/>
              <w:spacing w:before="148" w:line="21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5"/>
              </w:rPr>
              <w:t>参加对象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*</w:t>
            </w:r>
          </w:p>
        </w:tc>
        <w:tc>
          <w:tcPr>
            <w:tcW w:w="2174" w:type="dxa"/>
            <w:vAlign w:val="top"/>
            <w:gridSpan w:val="4"/>
          </w:tcPr>
          <w:p>
            <w:pPr>
              <w:ind w:left="619"/>
              <w:spacing w:before="149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7"/>
              </w:rPr>
              <w:t>开展次数</w:t>
            </w:r>
          </w:p>
        </w:tc>
        <w:tc>
          <w:tcPr>
            <w:tcW w:w="1256" w:type="dxa"/>
            <w:vAlign w:val="top"/>
          </w:tcPr>
          <w:p>
            <w:pPr>
              <w:ind w:left="156"/>
              <w:spacing w:before="148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6"/>
              </w:rPr>
              <w:t>参加人数</w:t>
            </w:r>
          </w:p>
        </w:tc>
      </w:tr>
      <w:tr>
        <w:trPr>
          <w:trHeight w:val="534" w:hRule="atLeast"/>
        </w:trPr>
        <w:tc>
          <w:tcPr>
            <w:tcW w:w="731" w:type="dxa"/>
            <w:vAlign w:val="top"/>
          </w:tcPr>
          <w:p>
            <w:pPr>
              <w:ind w:left="318"/>
              <w:spacing w:before="19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</w:rPr>
              <w:t>1</w:t>
            </w:r>
          </w:p>
        </w:tc>
        <w:tc>
          <w:tcPr>
            <w:tcW w:w="235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74" w:type="dxa"/>
            <w:vAlign w:val="top"/>
            <w:gridSpan w:val="4"/>
          </w:tcPr>
          <w:p>
            <w:pPr>
              <w:pStyle w:val="TableText"/>
              <w:rPr/>
            </w:pPr>
            <w:r/>
          </w:p>
        </w:tc>
        <w:tc>
          <w:tcPr>
            <w:tcW w:w="1256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34" w:hRule="atLeast"/>
        </w:trPr>
        <w:tc>
          <w:tcPr>
            <w:tcW w:w="731" w:type="dxa"/>
            <w:vAlign w:val="top"/>
          </w:tcPr>
          <w:p>
            <w:pPr>
              <w:ind w:left="307"/>
              <w:spacing w:before="18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</w:rPr>
              <w:t>2</w:t>
            </w:r>
          </w:p>
        </w:tc>
        <w:tc>
          <w:tcPr>
            <w:tcW w:w="235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74" w:type="dxa"/>
            <w:vAlign w:val="top"/>
            <w:gridSpan w:val="4"/>
          </w:tcPr>
          <w:p>
            <w:pPr>
              <w:pStyle w:val="TableText"/>
              <w:rPr/>
            </w:pPr>
            <w:r/>
          </w:p>
        </w:tc>
        <w:tc>
          <w:tcPr>
            <w:tcW w:w="1256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34" w:hRule="atLeast"/>
        </w:trPr>
        <w:tc>
          <w:tcPr>
            <w:tcW w:w="731" w:type="dxa"/>
            <w:vAlign w:val="top"/>
          </w:tcPr>
          <w:p>
            <w:pPr>
              <w:ind w:left="306"/>
              <w:spacing w:before="19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</w:rPr>
              <w:t>3</w:t>
            </w:r>
          </w:p>
        </w:tc>
        <w:tc>
          <w:tcPr>
            <w:tcW w:w="235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74" w:type="dxa"/>
            <w:vAlign w:val="top"/>
            <w:gridSpan w:val="4"/>
          </w:tcPr>
          <w:p>
            <w:pPr>
              <w:pStyle w:val="TableText"/>
              <w:rPr/>
            </w:pPr>
            <w:r/>
          </w:p>
        </w:tc>
        <w:tc>
          <w:tcPr>
            <w:tcW w:w="1256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181" w:hRule="atLeast"/>
        </w:trPr>
        <w:tc>
          <w:tcPr>
            <w:tcW w:w="8517" w:type="dxa"/>
            <w:vAlign w:val="top"/>
            <w:gridSpan w:val="8"/>
          </w:tcPr>
          <w:p>
            <w:pPr>
              <w:ind w:left="124"/>
              <w:spacing w:before="4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10"/>
              </w:rPr>
              <w:t>具体说明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19"/>
              </w:rPr>
              <w:t>：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19"/>
              </w:rPr>
              <w:t>（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0"/>
              </w:rPr>
              <w:t>限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500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25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0"/>
              </w:rPr>
              <w:t>字）</w:t>
            </w:r>
          </w:p>
        </w:tc>
      </w:tr>
    </w:tbl>
    <w:p>
      <w:pPr>
        <w:ind w:left="140" w:right="159" w:hanging="13"/>
        <w:spacing w:before="46" w:line="249" w:lineRule="auto"/>
        <w:rPr>
          <w:rFonts w:ascii="FangSong_GB2312" w:hAnsi="FangSong_GB2312" w:eastAsia="FangSong_GB2312" w:cs="FangSong_GB2312"/>
          <w:sz w:val="24"/>
          <w:szCs w:val="24"/>
        </w:rPr>
      </w:pPr>
      <w:r>
        <w:rPr>
          <w:rFonts w:ascii="FangSong_GB2312" w:hAnsi="FangSong_GB2312" w:eastAsia="FangSong_GB2312" w:cs="FangSong_GB2312"/>
          <w:sz w:val="24"/>
          <w:szCs w:val="24"/>
          <w:spacing w:val="-1"/>
        </w:rPr>
        <w:t>注：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*</w:t>
      </w:r>
      <w:r>
        <w:rPr>
          <w:rFonts w:ascii="FangSong_GB2312" w:hAnsi="FangSong_GB2312" w:eastAsia="FangSong_GB2312" w:cs="FangSong_GB2312"/>
          <w:sz w:val="24"/>
          <w:szCs w:val="24"/>
          <w:spacing w:val="-1"/>
        </w:rPr>
        <w:t>开展类型分为安全准入培训、安全准入考核；</w:t>
      </w:r>
      <w:r>
        <w:rPr>
          <w:rFonts w:ascii="FangSong_GB2312" w:hAnsi="FangSong_GB2312" w:eastAsia="FangSong_GB2312" w:cs="FangSong_GB2312"/>
          <w:sz w:val="24"/>
          <w:szCs w:val="24"/>
          <w:spacing w:val="-2"/>
        </w:rPr>
        <w:t>参加对象分为教师、学生、</w:t>
      </w:r>
      <w:r>
        <w:rPr>
          <w:rFonts w:ascii="FangSong_GB2312" w:hAnsi="FangSong_GB2312" w:eastAsia="FangSong_GB2312" w:cs="FangSong_GB2312"/>
          <w:sz w:val="24"/>
          <w:szCs w:val="24"/>
          <w:spacing w:val="-10"/>
        </w:rPr>
        <w:t>师生。</w:t>
      </w:r>
    </w:p>
    <w:p>
      <w:pPr>
        <w:spacing w:line="249" w:lineRule="auto"/>
        <w:sectPr>
          <w:headerReference w:type="default" r:id="rId9"/>
          <w:footerReference w:type="default" r:id="rId10"/>
          <w:pgSz w:w="11900" w:h="16840"/>
          <w:pgMar w:top="1104" w:right="1690" w:bottom="1182" w:left="1687" w:header="1090" w:footer="1022" w:gutter="0"/>
        </w:sectPr>
        <w:rPr>
          <w:rFonts w:ascii="FangSong_GB2312" w:hAnsi="FangSong_GB2312" w:eastAsia="FangSong_GB2312" w:cs="FangSong_GB2312"/>
          <w:sz w:val="24"/>
          <w:szCs w:val="24"/>
        </w:rPr>
      </w:pPr>
    </w:p>
    <w:p>
      <w:pPr>
        <w:pStyle w:val="BodyText"/>
        <w:spacing w:line="255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ind w:left="784"/>
        <w:spacing w:before="101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四、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2025 </w:t>
      </w:r>
      <w:r>
        <w:rPr>
          <w:rFonts w:ascii="SimHei" w:hAnsi="SimHei" w:eastAsia="SimHei" w:cs="SimHei"/>
          <w:sz w:val="31"/>
          <w:szCs w:val="31"/>
          <w:spacing w:val="7"/>
        </w:rPr>
        <w:t>年教学实验室安全专项检查情况</w:t>
      </w:r>
    </w:p>
    <w:p>
      <w:pPr>
        <w:spacing w:line="44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1418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896"/>
        <w:gridCol w:w="1383"/>
        <w:gridCol w:w="1384"/>
        <w:gridCol w:w="1058"/>
        <w:gridCol w:w="1541"/>
        <w:gridCol w:w="1541"/>
        <w:gridCol w:w="709"/>
        <w:gridCol w:w="2760"/>
        <w:gridCol w:w="1333"/>
        <w:gridCol w:w="1575"/>
      </w:tblGrid>
      <w:tr>
        <w:trPr>
          <w:trHeight w:val="846" w:hRule="atLeast"/>
        </w:trPr>
        <w:tc>
          <w:tcPr>
            <w:tcW w:w="896" w:type="dxa"/>
            <w:vAlign w:val="top"/>
          </w:tcPr>
          <w:p>
            <w:pPr>
              <w:ind w:left="211"/>
              <w:spacing w:before="303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7"/>
              </w:rPr>
              <w:t>序号</w:t>
            </w:r>
          </w:p>
        </w:tc>
        <w:tc>
          <w:tcPr>
            <w:tcW w:w="1383" w:type="dxa"/>
            <w:vAlign w:val="top"/>
          </w:tcPr>
          <w:p>
            <w:pPr>
              <w:ind w:left="466" w:right="210" w:hanging="249"/>
              <w:spacing w:before="147" w:line="242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5"/>
              </w:rPr>
              <w:t>组织机构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13"/>
              </w:rPr>
              <w:t>级别</w:t>
            </w:r>
          </w:p>
        </w:tc>
        <w:tc>
          <w:tcPr>
            <w:tcW w:w="1384" w:type="dxa"/>
            <w:vAlign w:val="top"/>
          </w:tcPr>
          <w:p>
            <w:pPr>
              <w:ind w:left="452" w:right="209" w:hanging="233"/>
              <w:spacing w:before="146" w:line="241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5"/>
              </w:rPr>
              <w:t>组织部门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6"/>
              </w:rPr>
              <w:t>名称</w:t>
            </w:r>
          </w:p>
        </w:tc>
        <w:tc>
          <w:tcPr>
            <w:tcW w:w="1058" w:type="dxa"/>
            <w:vAlign w:val="top"/>
          </w:tcPr>
          <w:p>
            <w:pPr>
              <w:ind w:left="174" w:right="165" w:firstLine="5"/>
              <w:spacing w:before="146" w:line="241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7"/>
              </w:rPr>
              <w:t>安全检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5"/>
              </w:rPr>
              <w:t>查名称</w:t>
            </w:r>
          </w:p>
        </w:tc>
        <w:tc>
          <w:tcPr>
            <w:tcW w:w="1541" w:type="dxa"/>
            <w:vAlign w:val="top"/>
          </w:tcPr>
          <w:p>
            <w:pPr>
              <w:ind w:left="291"/>
              <w:spacing w:before="303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检查内容</w:t>
            </w:r>
          </w:p>
        </w:tc>
        <w:tc>
          <w:tcPr>
            <w:tcW w:w="1541" w:type="dxa"/>
            <w:vAlign w:val="top"/>
          </w:tcPr>
          <w:p>
            <w:pPr>
              <w:ind w:left="293"/>
              <w:spacing w:before="303" w:line="215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检查时间</w:t>
            </w:r>
          </w:p>
        </w:tc>
        <w:tc>
          <w:tcPr>
            <w:tcW w:w="709" w:type="dxa"/>
            <w:vAlign w:val="top"/>
          </w:tcPr>
          <w:p>
            <w:pPr>
              <w:ind w:left="127" w:right="112" w:firstLine="12"/>
              <w:spacing w:before="148" w:line="241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17"/>
              </w:rPr>
              <w:t>隐患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11"/>
              </w:rPr>
              <w:t>数量</w:t>
            </w:r>
          </w:p>
        </w:tc>
        <w:tc>
          <w:tcPr>
            <w:tcW w:w="2760" w:type="dxa"/>
            <w:vAlign w:val="top"/>
          </w:tcPr>
          <w:p>
            <w:pPr>
              <w:ind w:left="683"/>
              <w:spacing w:before="303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7"/>
              </w:rPr>
              <w:t>隐患具体内容</w:t>
            </w:r>
          </w:p>
        </w:tc>
        <w:tc>
          <w:tcPr>
            <w:tcW w:w="1333" w:type="dxa"/>
            <w:vAlign w:val="top"/>
          </w:tcPr>
          <w:p>
            <w:pPr>
              <w:ind w:left="205" w:right="182" w:firstLine="5"/>
              <w:spacing w:before="148" w:line="241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9"/>
              </w:rPr>
              <w:t>隐患整改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8"/>
              </w:rPr>
              <w:t>完成数量</w:t>
            </w:r>
          </w:p>
        </w:tc>
        <w:tc>
          <w:tcPr>
            <w:tcW w:w="1575" w:type="dxa"/>
            <w:vAlign w:val="top"/>
          </w:tcPr>
          <w:p>
            <w:pPr>
              <w:ind w:left="439" w:right="63" w:hanging="349"/>
              <w:spacing w:before="146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7"/>
              </w:rPr>
              <w:t>隐患整改未完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7"/>
              </w:rPr>
              <w:t>成原因</w:t>
            </w:r>
          </w:p>
        </w:tc>
      </w:tr>
      <w:tr>
        <w:trPr>
          <w:trHeight w:val="2634" w:hRule="atLeast"/>
        </w:trPr>
        <w:tc>
          <w:tcPr>
            <w:tcW w:w="896" w:type="dxa"/>
            <w:vAlign w:val="top"/>
          </w:tcPr>
          <w:p>
            <w:pPr>
              <w:pStyle w:val="TableText"/>
              <w:spacing w:line="290" w:lineRule="auto"/>
              <w:rPr/>
            </w:pPr>
            <w:r/>
          </w:p>
          <w:p>
            <w:pPr>
              <w:pStyle w:val="TableText"/>
              <w:spacing w:line="290" w:lineRule="auto"/>
              <w:rPr/>
            </w:pPr>
            <w:r/>
          </w:p>
          <w:p>
            <w:pPr>
              <w:pStyle w:val="TableText"/>
              <w:spacing w:line="291" w:lineRule="auto"/>
              <w:rPr/>
            </w:pPr>
            <w:r/>
          </w:p>
          <w:p>
            <w:pPr>
              <w:pStyle w:val="TableText"/>
              <w:spacing w:line="291" w:lineRule="auto"/>
              <w:rPr/>
            </w:pPr>
            <w:r/>
          </w:p>
          <w:p>
            <w:pPr>
              <w:ind w:left="414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76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3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7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634" w:hRule="atLeast"/>
        </w:trPr>
        <w:tc>
          <w:tcPr>
            <w:tcW w:w="896" w:type="dxa"/>
            <w:vAlign w:val="top"/>
          </w:tcPr>
          <w:p>
            <w:pPr>
              <w:pStyle w:val="TableText"/>
              <w:spacing w:line="290" w:lineRule="auto"/>
              <w:rPr/>
            </w:pPr>
            <w:r/>
          </w:p>
          <w:p>
            <w:pPr>
              <w:pStyle w:val="TableText"/>
              <w:spacing w:line="291" w:lineRule="auto"/>
              <w:rPr/>
            </w:pPr>
            <w:r/>
          </w:p>
          <w:p>
            <w:pPr>
              <w:pStyle w:val="TableText"/>
              <w:spacing w:line="291" w:lineRule="auto"/>
              <w:rPr/>
            </w:pPr>
            <w:r/>
          </w:p>
          <w:p>
            <w:pPr>
              <w:pStyle w:val="TableText"/>
              <w:spacing w:line="291" w:lineRule="auto"/>
              <w:rPr/>
            </w:pPr>
            <w:r/>
          </w:p>
          <w:p>
            <w:pPr>
              <w:ind w:left="391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76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3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7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1036" w:hRule="atLeast"/>
        </w:trPr>
        <w:tc>
          <w:tcPr>
            <w:tcW w:w="14180" w:type="dxa"/>
            <w:vAlign w:val="top"/>
            <w:gridSpan w:val="10"/>
          </w:tcPr>
          <w:p>
            <w:pPr>
              <w:ind w:left="124"/>
              <w:spacing w:before="4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10"/>
              </w:rPr>
              <w:t>具体说明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19"/>
              </w:rPr>
              <w:t>：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19"/>
              </w:rPr>
              <w:t>（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0"/>
              </w:rPr>
              <w:t>限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500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25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0"/>
              </w:rPr>
              <w:t>字）</w:t>
            </w:r>
          </w:p>
        </w:tc>
      </w:tr>
    </w:tbl>
    <w:p>
      <w:pPr>
        <w:ind w:left="127"/>
        <w:spacing w:before="44" w:line="214" w:lineRule="auto"/>
        <w:rPr>
          <w:rFonts w:ascii="FangSong_GB2312" w:hAnsi="FangSong_GB2312" w:eastAsia="FangSong_GB2312" w:cs="FangSong_GB2312"/>
          <w:sz w:val="24"/>
          <w:szCs w:val="24"/>
        </w:rPr>
      </w:pPr>
      <w:r>
        <w:rPr>
          <w:rFonts w:ascii="FangSong_GB2312" w:hAnsi="FangSong_GB2312" w:eastAsia="FangSong_GB2312" w:cs="FangSong_GB2312"/>
          <w:sz w:val="24"/>
          <w:szCs w:val="24"/>
        </w:rPr>
        <w:t>注：本表只统计教育部</w:t>
      </w:r>
      <w:r>
        <w:rPr>
          <w:rFonts w:ascii="Times New Roman" w:hAnsi="Times New Roman" w:eastAsia="Times New Roman" w:cs="Times New Roman"/>
          <w:sz w:val="24"/>
          <w:szCs w:val="24"/>
        </w:rPr>
        <w:t>/</w:t>
      </w:r>
      <w:r>
        <w:rPr>
          <w:rFonts w:ascii="FangSong_GB2312" w:hAnsi="FangSong_GB2312" w:eastAsia="FangSong_GB2312" w:cs="FangSong_GB2312"/>
          <w:sz w:val="24"/>
          <w:szCs w:val="24"/>
        </w:rPr>
        <w:t>相关部委、省级教育行政部门</w:t>
      </w:r>
      <w:r>
        <w:rPr>
          <w:rFonts w:ascii="Times New Roman" w:hAnsi="Times New Roman" w:eastAsia="Times New Roman" w:cs="Times New Roman"/>
          <w:sz w:val="24"/>
          <w:szCs w:val="24"/>
        </w:rPr>
        <w:t>/</w:t>
      </w:r>
      <w:r>
        <w:rPr>
          <w:rFonts w:ascii="FangSong_GB2312" w:hAnsi="FangSong_GB2312" w:eastAsia="FangSong_GB2312" w:cs="FangSong_GB2312"/>
          <w:sz w:val="24"/>
          <w:szCs w:val="24"/>
        </w:rPr>
        <w:t>有关部门（单位</w:t>
      </w:r>
      <w:r>
        <w:rPr>
          <w:rFonts w:ascii="FangSong_GB2312" w:hAnsi="FangSong_GB2312" w:eastAsia="FangSong_GB2312" w:cs="FangSong_GB2312"/>
          <w:sz w:val="24"/>
          <w:szCs w:val="24"/>
          <w:spacing w:val="-1"/>
        </w:rPr>
        <w:t>）教育司（局）、学校开展的专项检查。</w:t>
      </w:r>
    </w:p>
    <w:p>
      <w:pPr>
        <w:spacing w:line="214" w:lineRule="auto"/>
        <w:sectPr>
          <w:headerReference w:type="default" r:id="rId11"/>
          <w:footerReference w:type="default" r:id="rId12"/>
          <w:pgSz w:w="16840" w:h="11900"/>
          <w:pgMar w:top="1104" w:right="1327" w:bottom="1184" w:left="1327" w:header="1090" w:footer="1021" w:gutter="0"/>
        </w:sectPr>
        <w:rPr>
          <w:rFonts w:ascii="FangSong_GB2312" w:hAnsi="FangSong_GB2312" w:eastAsia="FangSong_GB2312" w:cs="FangSong_GB2312"/>
          <w:sz w:val="24"/>
          <w:szCs w:val="24"/>
        </w:rPr>
      </w:pPr>
    </w:p>
    <w:p>
      <w:pPr>
        <w:pStyle w:val="BodyText"/>
        <w:spacing w:line="277" w:lineRule="auto"/>
        <w:rPr/>
      </w:pPr>
      <w:r/>
    </w:p>
    <w:p>
      <w:pPr>
        <w:pStyle w:val="BodyText"/>
        <w:spacing w:line="277" w:lineRule="auto"/>
        <w:rPr/>
      </w:pPr>
      <w:r/>
    </w:p>
    <w:p>
      <w:pPr>
        <w:pStyle w:val="BodyText"/>
        <w:spacing w:line="277" w:lineRule="auto"/>
        <w:rPr/>
      </w:pPr>
      <w:r>
        <w:pict>
          <v:shape id="_x0000_s30" style="position:absolute;margin-left:5.64pt;margin-top:6.65332pt;mso-position-vertical-relative:text;mso-position-horizontal-relative:text;width:415pt;height:0.75pt;z-index:251664384;" fillcolor="#000000" filled="true" stroked="false" coordsize="8300,15" coordorigin="0,0" path="m,l8300,0l8300,14l0,14l0,0xe"/>
        </w:pict>
      </w:r>
      <w:r/>
    </w:p>
    <w:p>
      <w:pPr>
        <w:pStyle w:val="BodyText"/>
        <w:spacing w:line="277" w:lineRule="auto"/>
        <w:rPr/>
      </w:pPr>
      <w:r/>
    </w:p>
    <w:p>
      <w:pPr>
        <w:ind w:left="774"/>
        <w:spacing w:before="101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五、教学实验室安全应急能力建设情况</w:t>
      </w:r>
    </w:p>
    <w:p>
      <w:pPr>
        <w:ind w:left="672"/>
        <w:spacing w:before="212" w:line="215" w:lineRule="auto"/>
        <w:rPr>
          <w:rFonts w:ascii="KaiTi" w:hAnsi="KaiTi" w:eastAsia="KaiTi" w:cs="KaiTi"/>
          <w:sz w:val="28"/>
          <w:szCs w:val="28"/>
        </w:rPr>
      </w:pPr>
      <w:r>
        <w:rPr>
          <w:rFonts w:ascii="KaiTi" w:hAnsi="KaiTi" w:eastAsia="KaiTi" w:cs="KaiTi"/>
          <w:sz w:val="28"/>
          <w:szCs w:val="28"/>
          <w:b/>
          <w:bCs/>
          <w:spacing w:val="-2"/>
        </w:rPr>
        <w:t>（一）实验室安全应急体系建设情况</w:t>
      </w:r>
    </w:p>
    <w:p>
      <w:pPr>
        <w:spacing w:line="25" w:lineRule="exact"/>
        <w:rPr/>
      </w:pPr>
      <w:r/>
    </w:p>
    <w:tbl>
      <w:tblPr>
        <w:tblStyle w:val="TableNormal"/>
        <w:tblW w:w="845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12"/>
        <w:gridCol w:w="3786"/>
        <w:gridCol w:w="557"/>
        <w:gridCol w:w="558"/>
        <w:gridCol w:w="2846"/>
      </w:tblGrid>
      <w:tr>
        <w:trPr>
          <w:trHeight w:val="661" w:hRule="atLeast"/>
        </w:trPr>
        <w:tc>
          <w:tcPr>
            <w:tcW w:w="712" w:type="dxa"/>
            <w:vAlign w:val="top"/>
          </w:tcPr>
          <w:p>
            <w:pPr>
              <w:ind w:left="120"/>
              <w:spacing w:before="21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7"/>
              </w:rPr>
              <w:t>序号</w:t>
            </w:r>
          </w:p>
        </w:tc>
        <w:tc>
          <w:tcPr>
            <w:tcW w:w="3786" w:type="dxa"/>
            <w:vAlign w:val="top"/>
          </w:tcPr>
          <w:p>
            <w:pPr>
              <w:ind w:left="1423"/>
              <w:spacing w:before="21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7"/>
              </w:rPr>
              <w:t>要求内容</w:t>
            </w:r>
          </w:p>
        </w:tc>
        <w:tc>
          <w:tcPr>
            <w:tcW w:w="557" w:type="dxa"/>
            <w:vAlign w:val="top"/>
          </w:tcPr>
          <w:p>
            <w:pPr>
              <w:ind w:left="160"/>
              <w:spacing w:before="211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3"/>
              </w:rPr>
              <w:t>是</w:t>
            </w:r>
          </w:p>
        </w:tc>
        <w:tc>
          <w:tcPr>
            <w:tcW w:w="558" w:type="dxa"/>
            <w:vAlign w:val="top"/>
          </w:tcPr>
          <w:p>
            <w:pPr>
              <w:ind w:left="176"/>
              <w:spacing w:before="211" w:line="225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3"/>
              </w:rPr>
              <w:t>否</w:t>
            </w:r>
          </w:p>
        </w:tc>
        <w:tc>
          <w:tcPr>
            <w:tcW w:w="2846" w:type="dxa"/>
            <w:vAlign w:val="top"/>
          </w:tcPr>
          <w:p>
            <w:pPr>
              <w:ind w:left="958"/>
              <w:spacing w:before="21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7"/>
              </w:rPr>
              <w:t>文件名称</w:t>
            </w:r>
          </w:p>
        </w:tc>
      </w:tr>
      <w:tr>
        <w:trPr>
          <w:trHeight w:val="656" w:hRule="atLeast"/>
        </w:trPr>
        <w:tc>
          <w:tcPr>
            <w:tcW w:w="712" w:type="dxa"/>
            <w:vAlign w:val="top"/>
          </w:tcPr>
          <w:p>
            <w:pPr>
              <w:ind w:left="320"/>
              <w:spacing w:before="248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3786" w:type="dxa"/>
            <w:vAlign w:val="top"/>
          </w:tcPr>
          <w:p>
            <w:pPr>
              <w:ind w:left="111"/>
              <w:spacing w:before="207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建立校级实验室安全应急预案</w:t>
            </w:r>
          </w:p>
        </w:tc>
        <w:tc>
          <w:tcPr>
            <w:tcW w:w="55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46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57" w:hRule="atLeast"/>
        </w:trPr>
        <w:tc>
          <w:tcPr>
            <w:tcW w:w="712" w:type="dxa"/>
            <w:vAlign w:val="top"/>
          </w:tcPr>
          <w:p>
            <w:pPr>
              <w:ind w:left="297"/>
              <w:spacing w:before="25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3786" w:type="dxa"/>
            <w:vAlign w:val="top"/>
          </w:tcPr>
          <w:p>
            <w:pPr>
              <w:ind w:left="116"/>
              <w:spacing w:before="208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定期培训和实施演练</w:t>
            </w:r>
          </w:p>
        </w:tc>
        <w:tc>
          <w:tcPr>
            <w:tcW w:w="55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46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56" w:hRule="atLeast"/>
        </w:trPr>
        <w:tc>
          <w:tcPr>
            <w:tcW w:w="712" w:type="dxa"/>
            <w:vAlign w:val="top"/>
          </w:tcPr>
          <w:p>
            <w:pPr>
              <w:ind w:left="302"/>
              <w:spacing w:before="25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3786" w:type="dxa"/>
            <w:vAlign w:val="top"/>
          </w:tcPr>
          <w:p>
            <w:pPr>
              <w:ind w:left="118" w:right="317" w:firstLine="4"/>
              <w:spacing w:before="45" w:line="231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配齐实验防护用品与装备并保证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8"/>
              </w:rPr>
              <w:t>有效</w:t>
            </w:r>
          </w:p>
        </w:tc>
        <w:tc>
          <w:tcPr>
            <w:tcW w:w="55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46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56" w:hRule="atLeast"/>
        </w:trPr>
        <w:tc>
          <w:tcPr>
            <w:tcW w:w="712" w:type="dxa"/>
            <w:vAlign w:val="top"/>
          </w:tcPr>
          <w:p>
            <w:pPr>
              <w:ind w:left="296"/>
              <w:spacing w:before="24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3786" w:type="dxa"/>
            <w:vAlign w:val="top"/>
          </w:tcPr>
          <w:p>
            <w:pPr>
              <w:ind w:left="118" w:right="106" w:firstLine="4"/>
              <w:spacing w:before="47" w:line="230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重点场所安装门禁和监控设施，并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有专人管理。</w:t>
            </w:r>
          </w:p>
        </w:tc>
        <w:tc>
          <w:tcPr>
            <w:tcW w:w="55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46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982" w:hRule="atLeast"/>
        </w:trPr>
        <w:tc>
          <w:tcPr>
            <w:tcW w:w="712" w:type="dxa"/>
            <w:vAlign w:val="top"/>
          </w:tcPr>
          <w:p>
            <w:pPr>
              <w:pStyle w:val="TableText"/>
              <w:spacing w:line="346" w:lineRule="auto"/>
              <w:rPr/>
            </w:pPr>
            <w:r/>
          </w:p>
          <w:p>
            <w:pPr>
              <w:ind w:left="304"/>
              <w:spacing w:before="69" w:line="185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3786" w:type="dxa"/>
            <w:vAlign w:val="top"/>
          </w:tcPr>
          <w:p>
            <w:pPr>
              <w:ind w:left="116" w:right="94" w:hanging="2"/>
              <w:spacing w:before="47" w:line="237" w:lineRule="auto"/>
              <w:jc w:val="both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7"/>
              </w:rPr>
              <w:t>按照国家有关规定立即如实报告，不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7"/>
              </w:rPr>
              <w:t>得瞒报、谎报或迟报，不得故意破坏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2"/>
              </w:rPr>
              <w:t>事故现场、毁灭有关证据</w:t>
            </w:r>
          </w:p>
        </w:tc>
        <w:tc>
          <w:tcPr>
            <w:tcW w:w="55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46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1340" w:hRule="atLeast"/>
        </w:trPr>
        <w:tc>
          <w:tcPr>
            <w:tcW w:w="8459" w:type="dxa"/>
            <w:vAlign w:val="top"/>
            <w:gridSpan w:val="5"/>
          </w:tcPr>
          <w:p>
            <w:pPr>
              <w:ind w:left="124"/>
              <w:spacing w:before="4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10"/>
              </w:rPr>
              <w:t>具体说明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19"/>
              </w:rPr>
              <w:t>：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19"/>
              </w:rPr>
              <w:t>（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0"/>
              </w:rPr>
              <w:t>限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500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25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0"/>
              </w:rPr>
              <w:t>字）</w:t>
            </w:r>
          </w:p>
        </w:tc>
      </w:tr>
    </w:tbl>
    <w:p>
      <w:pPr>
        <w:ind w:left="672"/>
        <w:spacing w:before="209" w:line="217" w:lineRule="auto"/>
        <w:rPr>
          <w:rFonts w:ascii="KaiTi" w:hAnsi="KaiTi" w:eastAsia="KaiTi" w:cs="KaiTi"/>
          <w:sz w:val="28"/>
          <w:szCs w:val="28"/>
        </w:rPr>
      </w:pPr>
      <w:r>
        <w:rPr>
          <w:rFonts w:ascii="KaiTi" w:hAnsi="KaiTi" w:eastAsia="KaiTi" w:cs="KaiTi"/>
          <w:sz w:val="28"/>
          <w:szCs w:val="28"/>
          <w:b/>
          <w:bCs/>
          <w:spacing w:val="-2"/>
        </w:rPr>
        <w:t>（二）</w:t>
      </w:r>
      <w:r>
        <w:rPr>
          <w:rFonts w:ascii="Times New Roman" w:hAnsi="Times New Roman" w:eastAsia="Times New Roman" w:cs="Times New Roman"/>
          <w:sz w:val="28"/>
          <w:szCs w:val="28"/>
          <w:b/>
          <w:bCs/>
          <w:spacing w:val="-2"/>
        </w:rPr>
        <w:t>2025 </w:t>
      </w:r>
      <w:r>
        <w:rPr>
          <w:rFonts w:ascii="KaiTi" w:hAnsi="KaiTi" w:eastAsia="KaiTi" w:cs="KaiTi"/>
          <w:sz w:val="28"/>
          <w:szCs w:val="28"/>
          <w:b/>
          <w:bCs/>
          <w:spacing w:val="-2"/>
        </w:rPr>
        <w:t>年实验室安全应急能力建设实施情况</w:t>
      </w:r>
    </w:p>
    <w:p>
      <w:pPr>
        <w:spacing w:line="22" w:lineRule="exact"/>
        <w:rPr/>
      </w:pPr>
      <w:r/>
    </w:p>
    <w:tbl>
      <w:tblPr>
        <w:tblStyle w:val="TableNormal"/>
        <w:tblW w:w="844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13"/>
        <w:gridCol w:w="5842"/>
        <w:gridCol w:w="1887"/>
      </w:tblGrid>
      <w:tr>
        <w:trPr>
          <w:trHeight w:val="657" w:hRule="atLeast"/>
        </w:trPr>
        <w:tc>
          <w:tcPr>
            <w:tcW w:w="713" w:type="dxa"/>
            <w:vAlign w:val="top"/>
          </w:tcPr>
          <w:p>
            <w:pPr>
              <w:ind w:left="120"/>
              <w:spacing w:before="208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7"/>
              </w:rPr>
              <w:t>序号</w:t>
            </w:r>
          </w:p>
        </w:tc>
        <w:tc>
          <w:tcPr>
            <w:tcW w:w="5842" w:type="dxa"/>
            <w:vAlign w:val="top"/>
          </w:tcPr>
          <w:p>
            <w:pPr>
              <w:ind w:left="2721"/>
              <w:spacing w:before="208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5"/>
              </w:rPr>
              <w:t>内容</w:t>
            </w:r>
          </w:p>
        </w:tc>
        <w:tc>
          <w:tcPr>
            <w:tcW w:w="1887" w:type="dxa"/>
            <w:vAlign w:val="top"/>
          </w:tcPr>
          <w:p>
            <w:pPr>
              <w:ind w:left="715"/>
              <w:spacing w:before="209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11"/>
              </w:rPr>
              <w:t>数量</w:t>
            </w:r>
          </w:p>
        </w:tc>
      </w:tr>
      <w:tr>
        <w:trPr>
          <w:trHeight w:val="591" w:hRule="atLeast"/>
        </w:trPr>
        <w:tc>
          <w:tcPr>
            <w:tcW w:w="713" w:type="dxa"/>
            <w:vAlign w:val="top"/>
          </w:tcPr>
          <w:p>
            <w:pPr>
              <w:ind w:left="320"/>
              <w:spacing w:before="216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5842" w:type="dxa"/>
            <w:vAlign w:val="top"/>
          </w:tcPr>
          <w:p>
            <w:pPr>
              <w:ind w:left="152"/>
              <w:spacing w:before="175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已经完成的应急预案数量（个）</w:t>
            </w:r>
          </w:p>
        </w:tc>
        <w:tc>
          <w:tcPr>
            <w:tcW w:w="1887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92" w:hRule="atLeast"/>
        </w:trPr>
        <w:tc>
          <w:tcPr>
            <w:tcW w:w="713" w:type="dxa"/>
            <w:vAlign w:val="top"/>
          </w:tcPr>
          <w:p>
            <w:pPr>
              <w:ind w:left="297"/>
              <w:spacing w:before="21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5842" w:type="dxa"/>
            <w:vAlign w:val="top"/>
          </w:tcPr>
          <w:p>
            <w:pPr>
              <w:ind w:left="119"/>
              <w:spacing w:before="174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开展应急演练（次）</w:t>
            </w:r>
          </w:p>
        </w:tc>
        <w:tc>
          <w:tcPr>
            <w:tcW w:w="1887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91" w:hRule="atLeast"/>
        </w:trPr>
        <w:tc>
          <w:tcPr>
            <w:tcW w:w="713" w:type="dxa"/>
            <w:vAlign w:val="top"/>
          </w:tcPr>
          <w:p>
            <w:pPr>
              <w:ind w:left="302"/>
              <w:spacing w:before="216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5842" w:type="dxa"/>
            <w:vAlign w:val="top"/>
          </w:tcPr>
          <w:p>
            <w:pPr>
              <w:ind w:left="116"/>
              <w:spacing w:before="175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参加应急演练（人次）</w:t>
            </w:r>
          </w:p>
        </w:tc>
        <w:tc>
          <w:tcPr>
            <w:tcW w:w="1887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92" w:hRule="atLeast"/>
        </w:trPr>
        <w:tc>
          <w:tcPr>
            <w:tcW w:w="713" w:type="dxa"/>
            <w:vAlign w:val="top"/>
          </w:tcPr>
          <w:p>
            <w:pPr>
              <w:ind w:left="296"/>
              <w:spacing w:before="218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5842" w:type="dxa"/>
            <w:vAlign w:val="top"/>
          </w:tcPr>
          <w:p>
            <w:pPr>
              <w:ind w:left="124"/>
              <w:spacing w:before="176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实验室专职管理人员接受应急能力培训（人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次）</w:t>
            </w:r>
          </w:p>
        </w:tc>
        <w:tc>
          <w:tcPr>
            <w:tcW w:w="1887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02" w:hRule="atLeast"/>
        </w:trPr>
        <w:tc>
          <w:tcPr>
            <w:tcW w:w="8442" w:type="dxa"/>
            <w:vAlign w:val="top"/>
            <w:gridSpan w:val="3"/>
          </w:tcPr>
          <w:p>
            <w:pPr>
              <w:ind w:left="124"/>
              <w:spacing w:before="38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10"/>
              </w:rPr>
              <w:t>具体说明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19"/>
              </w:rPr>
              <w:t>：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19"/>
              </w:rPr>
              <w:t>（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0"/>
              </w:rPr>
              <w:t>限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500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25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0"/>
              </w:rPr>
              <w:t>字）</w:t>
            </w:r>
          </w:p>
        </w:tc>
      </w:tr>
    </w:tbl>
    <w:p>
      <w:pPr>
        <w:pStyle w:val="BodyText"/>
        <w:rPr/>
      </w:pPr>
      <w:r/>
    </w:p>
    <w:p>
      <w:pPr>
        <w:sectPr>
          <w:headerReference w:type="default" r:id="rId13"/>
          <w:footerReference w:type="default" r:id="rId14"/>
          <w:pgSz w:w="11900" w:h="16840"/>
          <w:pgMar w:top="400" w:right="1748" w:bottom="1182" w:left="1687" w:header="0" w:footer="1022" w:gutter="0"/>
        </w:sectPr>
        <w:rPr/>
      </w:pPr>
    </w:p>
    <w:p>
      <w:pPr>
        <w:pStyle w:val="BodyText"/>
        <w:spacing w:line="277" w:lineRule="auto"/>
        <w:rPr/>
      </w:pPr>
      <w:r/>
    </w:p>
    <w:p>
      <w:pPr>
        <w:pStyle w:val="BodyText"/>
        <w:spacing w:line="277" w:lineRule="auto"/>
        <w:rPr/>
      </w:pPr>
      <w:r/>
    </w:p>
    <w:p>
      <w:pPr>
        <w:pStyle w:val="BodyText"/>
        <w:spacing w:line="277" w:lineRule="auto"/>
        <w:rPr/>
      </w:pPr>
      <w:r>
        <w:pict>
          <v:shape id="_x0000_s34" style="position:absolute;margin-left:6.14pt;margin-top:6.65332pt;mso-position-vertical-relative:text;mso-position-horizontal-relative:text;width:415pt;height:0.75pt;z-index:251665408;" fillcolor="#000000" filled="true" stroked="false" coordsize="8300,15" coordorigin="0,0" path="m,l8300,0l8300,14l0,14l0,0xe"/>
        </w:pict>
      </w:r>
      <w:r/>
    </w:p>
    <w:p>
      <w:pPr>
        <w:pStyle w:val="BodyText"/>
        <w:spacing w:line="277" w:lineRule="auto"/>
        <w:rPr/>
      </w:pPr>
      <w:r/>
    </w:p>
    <w:p>
      <w:pPr>
        <w:ind w:left="785"/>
        <w:spacing w:before="101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六、教学实验室安全工作数字化建设情况</w:t>
      </w:r>
    </w:p>
    <w:p>
      <w:pPr>
        <w:ind w:left="682"/>
        <w:spacing w:before="212" w:line="215" w:lineRule="auto"/>
        <w:rPr>
          <w:rFonts w:ascii="KaiTi" w:hAnsi="KaiTi" w:eastAsia="KaiTi" w:cs="KaiTi"/>
          <w:sz w:val="28"/>
          <w:szCs w:val="28"/>
        </w:rPr>
      </w:pPr>
      <w:r>
        <w:rPr>
          <w:rFonts w:ascii="KaiTi" w:hAnsi="KaiTi" w:eastAsia="KaiTi" w:cs="KaiTi"/>
          <w:sz w:val="28"/>
          <w:szCs w:val="28"/>
          <w:b/>
          <w:bCs/>
          <w:spacing w:val="-2"/>
        </w:rPr>
        <w:t>（一）教学实验室数字化资源、平台建设情况</w:t>
      </w:r>
    </w:p>
    <w:p>
      <w:pPr>
        <w:spacing w:line="25" w:lineRule="exact"/>
        <w:rPr/>
      </w:pPr>
      <w:r/>
    </w:p>
    <w:tbl>
      <w:tblPr>
        <w:tblStyle w:val="TableNormal"/>
        <w:tblW w:w="8520" w:type="dxa"/>
        <w:tblInd w:w="1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65"/>
        <w:gridCol w:w="5184"/>
        <w:gridCol w:w="2761"/>
        <w:gridCol w:w="110"/>
      </w:tblGrid>
      <w:tr>
        <w:trPr>
          <w:trHeight w:val="646" w:hRule="atLeast"/>
        </w:trPr>
        <w:tc>
          <w:tcPr>
            <w:tcW w:w="465" w:type="dxa"/>
            <w:vAlign w:val="top"/>
            <w:textDirection w:val="tbRlV"/>
          </w:tcPr>
          <w:p>
            <w:pPr>
              <w:ind w:left="50"/>
              <w:spacing w:before="107" w:line="20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序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5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号</w:t>
            </w:r>
          </w:p>
        </w:tc>
        <w:tc>
          <w:tcPr>
            <w:tcW w:w="5184" w:type="dxa"/>
            <w:vAlign w:val="top"/>
          </w:tcPr>
          <w:p>
            <w:pPr>
              <w:ind w:left="2426"/>
              <w:spacing w:before="21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5"/>
              </w:rPr>
              <w:t>内容</w:t>
            </w:r>
          </w:p>
        </w:tc>
        <w:tc>
          <w:tcPr>
            <w:tcW w:w="2761" w:type="dxa"/>
            <w:vAlign w:val="top"/>
          </w:tcPr>
          <w:p>
            <w:pPr>
              <w:ind w:left="984"/>
              <w:spacing w:before="21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建设情况</w:t>
            </w:r>
          </w:p>
        </w:tc>
        <w:tc>
          <w:tcPr>
            <w:tcW w:w="110" w:type="dxa"/>
            <w:vAlign w:val="top"/>
            <w:tcBorders>
              <w:left w:val="nil"/>
              <w:bottom w:val="nil"/>
              <w:right w:val="nil"/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978" w:hRule="atLeast"/>
        </w:trPr>
        <w:tc>
          <w:tcPr>
            <w:tcW w:w="465" w:type="dxa"/>
            <w:vAlign w:val="top"/>
          </w:tcPr>
          <w:p>
            <w:pPr>
              <w:pStyle w:val="TableText"/>
              <w:spacing w:line="355" w:lineRule="auto"/>
              <w:rPr/>
            </w:pPr>
            <w:r/>
          </w:p>
          <w:p>
            <w:pPr>
              <w:ind w:left="200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5184" w:type="dxa"/>
            <w:vAlign w:val="top"/>
          </w:tcPr>
          <w:p>
            <w:pPr>
              <w:ind w:left="117"/>
              <w:spacing w:before="59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教学实验室安全类数字资源总量（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Mb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）</w:t>
            </w:r>
          </w:p>
          <w:p>
            <w:pPr>
              <w:ind w:left="124" w:right="40" w:hanging="1"/>
              <w:spacing w:before="49" w:line="22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注：包括安全类课程、教育、培训等资源，不含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监控视频等</w:t>
            </w:r>
          </w:p>
        </w:tc>
        <w:tc>
          <w:tcPr>
            <w:tcW w:w="27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" w:type="dxa"/>
            <w:vAlign w:val="top"/>
            <w:tcBorders>
              <w:left w:val="nil"/>
              <w:bottom w:val="nil"/>
              <w:right w:val="nil"/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57" w:hRule="atLeast"/>
        </w:trPr>
        <w:tc>
          <w:tcPr>
            <w:tcW w:w="465" w:type="dxa"/>
            <w:vAlign w:val="top"/>
          </w:tcPr>
          <w:p>
            <w:pPr>
              <w:ind w:left="177"/>
              <w:spacing w:before="2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5184" w:type="dxa"/>
            <w:vAlign w:val="top"/>
          </w:tcPr>
          <w:p>
            <w:pPr>
              <w:ind w:left="115"/>
              <w:spacing w:before="1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建设全校统一的实验室安全管理数字化平台</w:t>
            </w:r>
          </w:p>
        </w:tc>
        <w:tc>
          <w:tcPr>
            <w:tcW w:w="2761" w:type="dxa"/>
            <w:vAlign w:val="top"/>
          </w:tcPr>
          <w:p>
            <w:pPr>
              <w:ind w:left="906"/>
              <w:spacing w:before="170" w:line="19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Microsoft YaHei" w:hAnsi="Microsoft YaHei" w:eastAsia="Microsoft YaHei" w:cs="Microsoft YaHei"/>
                <w:sz w:val="24"/>
                <w:szCs w:val="24"/>
                <w:spacing w:val="18"/>
              </w:rPr>
              <w:t>□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18"/>
              </w:rPr>
              <w:t>是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10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24"/>
                <w:szCs w:val="24"/>
                <w:spacing w:val="18"/>
              </w:rPr>
              <w:t>□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18"/>
              </w:rPr>
              <w:t>否</w:t>
            </w:r>
          </w:p>
        </w:tc>
        <w:tc>
          <w:tcPr>
            <w:tcW w:w="110" w:type="dxa"/>
            <w:vAlign w:val="top"/>
            <w:tcBorders>
              <w:left w:val="nil"/>
              <w:bottom w:val="nil"/>
              <w:right w:val="nil"/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21" w:hRule="atLeast"/>
        </w:trPr>
        <w:tc>
          <w:tcPr>
            <w:tcW w:w="46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184" w:type="dxa"/>
            <w:vAlign w:val="top"/>
          </w:tcPr>
          <w:p>
            <w:pPr>
              <w:ind w:left="213"/>
              <w:spacing w:before="158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8"/>
              </w:rPr>
              <w:t>·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9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8"/>
              </w:rPr>
              <w:t>实验室安全管理数字化平台访问地址</w:t>
            </w:r>
          </w:p>
        </w:tc>
        <w:tc>
          <w:tcPr>
            <w:tcW w:w="27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" w:type="dxa"/>
            <w:vAlign w:val="top"/>
            <w:tcBorders>
              <w:left w:val="nil"/>
              <w:bottom w:val="nil"/>
              <w:right w:val="nil"/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678" w:hRule="atLeast"/>
        </w:trPr>
        <w:tc>
          <w:tcPr>
            <w:tcW w:w="465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184" w:type="dxa"/>
            <w:vAlign w:val="top"/>
          </w:tcPr>
          <w:p>
            <w:pPr>
              <w:ind w:left="138" w:right="40" w:firstLine="75"/>
              <w:spacing w:before="75" w:line="228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6"/>
              </w:rPr>
              <w:t>·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6"/>
              </w:rPr>
              <w:t>实验室安全管理数字化系平台主要模块及主要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6"/>
              </w:rPr>
              <w:t>页面截图（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28"/>
                <w:w w:val="10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6"/>
              </w:rPr>
              <w:t>张即可）</w:t>
            </w:r>
          </w:p>
        </w:tc>
        <w:tc>
          <w:tcPr>
            <w:tcW w:w="27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" w:type="dxa"/>
            <w:vAlign w:val="top"/>
            <w:tcBorders>
              <w:left w:val="nil"/>
              <w:bottom w:val="nil"/>
              <w:right w:val="nil"/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642" w:hRule="atLeast"/>
        </w:trPr>
        <w:tc>
          <w:tcPr>
            <w:tcW w:w="465" w:type="dxa"/>
            <w:vAlign w:val="top"/>
          </w:tcPr>
          <w:p>
            <w:pPr>
              <w:ind w:left="182"/>
              <w:spacing w:before="25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5184" w:type="dxa"/>
            <w:vAlign w:val="top"/>
          </w:tcPr>
          <w:p>
            <w:pPr>
              <w:ind w:left="117" w:right="40" w:hanging="2"/>
              <w:spacing w:before="54" w:line="222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建立危险源信息数据登记、记录全流向、闭环化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管理与运行机制</w:t>
            </w:r>
          </w:p>
        </w:tc>
        <w:tc>
          <w:tcPr>
            <w:tcW w:w="2761" w:type="dxa"/>
            <w:vAlign w:val="top"/>
          </w:tcPr>
          <w:p>
            <w:pPr>
              <w:ind w:left="906"/>
              <w:spacing w:before="214" w:line="198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Microsoft YaHei" w:hAnsi="Microsoft YaHei" w:eastAsia="Microsoft YaHei" w:cs="Microsoft YaHei"/>
                <w:sz w:val="24"/>
                <w:szCs w:val="24"/>
                <w:spacing w:val="18"/>
              </w:rPr>
              <w:t>□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18"/>
              </w:rPr>
              <w:t>是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10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24"/>
                <w:szCs w:val="24"/>
                <w:spacing w:val="18"/>
              </w:rPr>
              <w:t>□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18"/>
              </w:rPr>
              <w:t>否</w:t>
            </w:r>
          </w:p>
        </w:tc>
        <w:tc>
          <w:tcPr>
            <w:tcW w:w="110" w:type="dxa"/>
            <w:vAlign w:val="top"/>
            <w:tcBorders>
              <w:left w:val="nil"/>
              <w:bottom w:val="nil"/>
              <w:right w:val="nil"/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673" w:hRule="atLeast"/>
        </w:trPr>
        <w:tc>
          <w:tcPr>
            <w:tcW w:w="465" w:type="dxa"/>
            <w:vAlign w:val="top"/>
          </w:tcPr>
          <w:p>
            <w:pPr>
              <w:ind w:left="176"/>
              <w:spacing w:before="27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5184" w:type="dxa"/>
            <w:vAlign w:val="top"/>
          </w:tcPr>
          <w:p>
            <w:pPr>
              <w:ind w:left="127" w:right="40" w:hanging="12"/>
              <w:spacing w:before="67" w:line="229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建立安全信息汇总、分析、发布、监督、追踪等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综合有效管理体系</w:t>
            </w:r>
          </w:p>
        </w:tc>
        <w:tc>
          <w:tcPr>
            <w:tcW w:w="2761" w:type="dxa"/>
            <w:vAlign w:val="top"/>
          </w:tcPr>
          <w:p>
            <w:pPr>
              <w:ind w:left="906"/>
              <w:spacing w:before="229" w:line="19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Microsoft YaHei" w:hAnsi="Microsoft YaHei" w:eastAsia="Microsoft YaHei" w:cs="Microsoft YaHei"/>
                <w:sz w:val="24"/>
                <w:szCs w:val="24"/>
                <w:spacing w:val="18"/>
              </w:rPr>
              <w:t>□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18"/>
              </w:rPr>
              <w:t>是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10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24"/>
                <w:szCs w:val="24"/>
                <w:spacing w:val="18"/>
              </w:rPr>
              <w:t>□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18"/>
              </w:rPr>
              <w:t>否</w:t>
            </w:r>
          </w:p>
        </w:tc>
        <w:tc>
          <w:tcPr>
            <w:tcW w:w="110" w:type="dxa"/>
            <w:vAlign w:val="top"/>
            <w:tcBorders>
              <w:left w:val="nil"/>
              <w:bottom w:val="nil"/>
              <w:right w:val="nil"/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974" w:hRule="atLeast"/>
        </w:trPr>
        <w:tc>
          <w:tcPr>
            <w:tcW w:w="8520" w:type="dxa"/>
            <w:vAlign w:val="top"/>
            <w:gridSpan w:val="4"/>
          </w:tcPr>
          <w:p>
            <w:pPr>
              <w:ind w:left="143"/>
              <w:spacing w:before="44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10"/>
              </w:rPr>
              <w:t>具体说明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19"/>
              </w:rPr>
              <w:t>：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19"/>
              </w:rPr>
              <w:t>（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0"/>
              </w:rPr>
              <w:t>限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500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25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0"/>
              </w:rPr>
              <w:t>字）</w:t>
            </w:r>
          </w:p>
        </w:tc>
      </w:tr>
    </w:tbl>
    <w:p>
      <w:pPr>
        <w:ind w:left="682"/>
        <w:spacing w:before="210" w:line="215" w:lineRule="auto"/>
        <w:rPr>
          <w:rFonts w:ascii="KaiTi" w:hAnsi="KaiTi" w:eastAsia="KaiTi" w:cs="KaiTi"/>
          <w:sz w:val="28"/>
          <w:szCs w:val="28"/>
        </w:rPr>
      </w:pPr>
      <w:r>
        <w:rPr>
          <w:rFonts w:ascii="KaiTi" w:hAnsi="KaiTi" w:eastAsia="KaiTi" w:cs="KaiTi"/>
          <w:sz w:val="28"/>
          <w:szCs w:val="28"/>
          <w:b/>
          <w:bCs/>
          <w:spacing w:val="-2"/>
        </w:rPr>
        <w:t>（二）数字技术（含人工智能）赋能实验室安全管理典型案例</w:t>
      </w:r>
    </w:p>
    <w:p>
      <w:pPr>
        <w:spacing w:line="24" w:lineRule="exact"/>
        <w:rPr/>
      </w:pPr>
      <w:r/>
    </w:p>
    <w:tbl>
      <w:tblPr>
        <w:tblStyle w:val="TableNormal"/>
        <w:tblW w:w="852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817"/>
        <w:gridCol w:w="6703"/>
      </w:tblGrid>
      <w:tr>
        <w:trPr>
          <w:trHeight w:val="483" w:hRule="atLeast"/>
        </w:trPr>
        <w:tc>
          <w:tcPr>
            <w:tcW w:w="1817" w:type="dxa"/>
            <w:vAlign w:val="top"/>
          </w:tcPr>
          <w:p>
            <w:pPr>
              <w:ind w:left="440"/>
              <w:spacing w:before="124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6"/>
              </w:rPr>
              <w:t>案例名称</w:t>
            </w:r>
          </w:p>
        </w:tc>
        <w:tc>
          <w:tcPr>
            <w:tcW w:w="670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55" w:hRule="atLeast"/>
        </w:trPr>
        <w:tc>
          <w:tcPr>
            <w:tcW w:w="1817" w:type="dxa"/>
            <w:vAlign w:val="top"/>
          </w:tcPr>
          <w:p>
            <w:pPr>
              <w:ind w:left="188"/>
              <w:spacing w:before="108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3"/>
              </w:rPr>
              <w:t>是否在线访问</w:t>
            </w:r>
          </w:p>
        </w:tc>
        <w:tc>
          <w:tcPr>
            <w:tcW w:w="6703" w:type="dxa"/>
            <w:vAlign w:val="top"/>
          </w:tcPr>
          <w:p>
            <w:pPr>
              <w:ind w:left="2554"/>
              <w:spacing w:before="108" w:line="19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Microsoft YaHei" w:hAnsi="Microsoft YaHei" w:eastAsia="Microsoft YaHei" w:cs="Microsoft YaHei"/>
                <w:sz w:val="24"/>
                <w:szCs w:val="24"/>
                <w:spacing w:val="18"/>
              </w:rPr>
              <w:t>□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18"/>
              </w:rPr>
              <w:t>是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3"/>
              </w:rPr>
              <w:t xml:space="preserve">      </w:t>
            </w:r>
            <w:r>
              <w:rPr>
                <w:rFonts w:ascii="Microsoft YaHei" w:hAnsi="Microsoft YaHei" w:eastAsia="Microsoft YaHei" w:cs="Microsoft YaHei"/>
                <w:sz w:val="24"/>
                <w:szCs w:val="24"/>
                <w:spacing w:val="18"/>
              </w:rPr>
              <w:t>□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18"/>
              </w:rPr>
              <w:t>否</w:t>
            </w:r>
          </w:p>
        </w:tc>
      </w:tr>
      <w:tr>
        <w:trPr>
          <w:trHeight w:val="447" w:hRule="atLeast"/>
        </w:trPr>
        <w:tc>
          <w:tcPr>
            <w:tcW w:w="1817" w:type="dxa"/>
            <w:vAlign w:val="top"/>
          </w:tcPr>
          <w:p>
            <w:pPr>
              <w:ind w:left="194"/>
              <w:spacing w:before="104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在线访问地址</w:t>
            </w:r>
          </w:p>
        </w:tc>
        <w:tc>
          <w:tcPr>
            <w:tcW w:w="670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1065" w:hRule="atLeast"/>
        </w:trPr>
        <w:tc>
          <w:tcPr>
            <w:tcW w:w="1817" w:type="dxa"/>
            <w:vAlign w:val="top"/>
          </w:tcPr>
          <w:p>
            <w:pPr>
              <w:pStyle w:val="TableText"/>
              <w:spacing w:line="333" w:lineRule="auto"/>
              <w:rPr/>
            </w:pPr>
            <w:r/>
          </w:p>
          <w:p>
            <w:pPr>
              <w:ind w:left="197"/>
              <w:spacing w:before="78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5"/>
              </w:rPr>
              <w:t>案例主要内容</w:t>
            </w:r>
          </w:p>
        </w:tc>
        <w:tc>
          <w:tcPr>
            <w:tcW w:w="6703" w:type="dxa"/>
            <w:vAlign w:val="top"/>
          </w:tcPr>
          <w:p>
            <w:pPr>
              <w:ind w:left="110"/>
              <w:spacing w:before="84" w:line="215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（主要描述案例简介、特色与创新、应用成效等，限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25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字）</w:t>
            </w:r>
          </w:p>
        </w:tc>
      </w:tr>
    </w:tbl>
    <w:p>
      <w:pPr>
        <w:ind w:left="774"/>
        <w:spacing w:before="176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七、教学实验室安全工作的典型举措（限报</w:t>
      </w:r>
      <w:r>
        <w:rPr>
          <w:rFonts w:ascii="SimHei" w:hAnsi="SimHei" w:eastAsia="SimHei" w:cs="SimHei"/>
          <w:sz w:val="31"/>
          <w:szCs w:val="31"/>
          <w:spacing w:val="-6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2 </w:t>
      </w:r>
      <w:r>
        <w:rPr>
          <w:rFonts w:ascii="SimHei" w:hAnsi="SimHei" w:eastAsia="SimHei" w:cs="SimHei"/>
          <w:sz w:val="31"/>
          <w:szCs w:val="31"/>
          <w:spacing w:val="8"/>
        </w:rPr>
        <w:t>项）</w:t>
      </w:r>
    </w:p>
    <w:p>
      <w:pPr>
        <w:spacing w:line="50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501" w:type="dxa"/>
        <w:tblInd w:w="1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00"/>
        <w:gridCol w:w="3702"/>
        <w:gridCol w:w="2135"/>
        <w:gridCol w:w="1764"/>
      </w:tblGrid>
      <w:tr>
        <w:trPr>
          <w:trHeight w:val="681" w:hRule="atLeast"/>
        </w:trPr>
        <w:tc>
          <w:tcPr>
            <w:tcW w:w="900" w:type="dxa"/>
            <w:vAlign w:val="top"/>
          </w:tcPr>
          <w:p>
            <w:pPr>
              <w:ind w:left="213"/>
              <w:spacing w:before="22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7"/>
              </w:rPr>
              <w:t>序号</w:t>
            </w:r>
          </w:p>
        </w:tc>
        <w:tc>
          <w:tcPr>
            <w:tcW w:w="3702" w:type="dxa"/>
            <w:vAlign w:val="top"/>
          </w:tcPr>
          <w:p>
            <w:pPr>
              <w:ind w:left="1370"/>
              <w:spacing w:before="22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举措概况</w:t>
            </w:r>
          </w:p>
        </w:tc>
        <w:tc>
          <w:tcPr>
            <w:tcW w:w="2135" w:type="dxa"/>
            <w:vAlign w:val="top"/>
          </w:tcPr>
          <w:p>
            <w:pPr>
              <w:ind w:left="363"/>
              <w:spacing w:before="22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6"/>
              </w:rPr>
              <w:t>实践应用情况</w:t>
            </w:r>
          </w:p>
        </w:tc>
        <w:tc>
          <w:tcPr>
            <w:tcW w:w="1764" w:type="dxa"/>
            <w:vAlign w:val="top"/>
          </w:tcPr>
          <w:p>
            <w:pPr>
              <w:ind w:left="413"/>
              <w:spacing w:before="222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6"/>
              </w:rPr>
              <w:t>成效意义</w:t>
            </w:r>
          </w:p>
        </w:tc>
      </w:tr>
      <w:tr>
        <w:trPr>
          <w:trHeight w:val="1315" w:hRule="atLeast"/>
        </w:trPr>
        <w:tc>
          <w:tcPr>
            <w:tcW w:w="900" w:type="dxa"/>
            <w:vAlign w:val="top"/>
          </w:tcPr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ind w:left="416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37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1373" w:hRule="atLeast"/>
        </w:trPr>
        <w:tc>
          <w:tcPr>
            <w:tcW w:w="900" w:type="dxa"/>
            <w:vAlign w:val="top"/>
          </w:tcPr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ind w:left="393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37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4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rPr/>
      </w:pPr>
      <w:r/>
    </w:p>
    <w:p>
      <w:pPr>
        <w:sectPr>
          <w:headerReference w:type="default" r:id="rId15"/>
          <w:footerReference w:type="default" r:id="rId16"/>
          <w:pgSz w:w="11900" w:h="16840"/>
          <w:pgMar w:top="400" w:right="1687" w:bottom="1184" w:left="1677" w:header="0" w:footer="1022" w:gutter="0"/>
        </w:sectPr>
        <w:rPr/>
      </w:pPr>
    </w:p>
    <w:p>
      <w:pPr>
        <w:pStyle w:val="BodyText"/>
        <w:spacing w:line="277" w:lineRule="auto"/>
        <w:rPr/>
      </w:pPr>
      <w:r/>
    </w:p>
    <w:p>
      <w:pPr>
        <w:pStyle w:val="BodyText"/>
        <w:spacing w:line="277" w:lineRule="auto"/>
        <w:rPr/>
      </w:pPr>
      <w:r/>
    </w:p>
    <w:p>
      <w:pPr>
        <w:pStyle w:val="BodyText"/>
        <w:spacing w:line="277" w:lineRule="auto"/>
        <w:rPr/>
      </w:pPr>
      <w:r>
        <w:pict>
          <v:shape id="_x0000_s38" style="position:absolute;margin-left:5.24001pt;margin-top:6.65332pt;mso-position-vertical-relative:text;mso-position-horizontal-relative:text;width:415pt;height:0.75pt;z-index:251666432;" fillcolor="#000000" filled="true" stroked="false" coordsize="8300,15" coordorigin="0,0" path="m,l8300,0l8300,14l0,14l0,0xe"/>
        </w:pict>
      </w:r>
      <w:r/>
    </w:p>
    <w:p>
      <w:pPr>
        <w:pStyle w:val="BodyText"/>
        <w:spacing w:line="277" w:lineRule="auto"/>
        <w:rPr/>
      </w:pPr>
      <w:r/>
    </w:p>
    <w:p>
      <w:pPr>
        <w:ind w:left="758"/>
        <w:spacing w:before="101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9"/>
        </w:rPr>
        <w:t>八、教学实验室安全工作存在的主要问题</w:t>
      </w:r>
    </w:p>
    <w:p>
      <w:pPr>
        <w:spacing w:line="44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503" w:type="dxa"/>
        <w:tblInd w:w="2" w:type="dxa"/>
        <w:tblLayout w:type="fixed"/>
        <w:tblBorders>
          <w:left w:val="single" w:color="000000" w:sz="2" w:space="0"/>
          <w:bottom w:val="single" w:color="000000" w:sz="2" w:space="0"/>
          <w:right w:val="single" w:color="000000" w:sz="2" w:space="0"/>
          <w:top w:val="single" w:color="000000" w:sz="2" w:space="0"/>
        </w:tblBorders>
      </w:tblPr>
      <w:tblGrid>
        <w:gridCol w:w="8503"/>
      </w:tblGrid>
      <w:tr>
        <w:trPr>
          <w:trHeight w:val="13090" w:hRule="atLeast"/>
        </w:trPr>
        <w:tc>
          <w:tcPr>
            <w:tcW w:w="8503" w:type="dxa"/>
            <w:vAlign w:val="top"/>
          </w:tcPr>
          <w:p>
            <w:pPr>
              <w:ind w:left="123"/>
              <w:spacing w:before="205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10"/>
              </w:rPr>
              <w:t>具体说明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19"/>
              </w:rPr>
              <w:t>：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19"/>
              </w:rPr>
              <w:t>（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0"/>
              </w:rPr>
              <w:t>限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500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25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0"/>
              </w:rPr>
              <w:t>字）</w:t>
            </w:r>
          </w:p>
        </w:tc>
      </w:tr>
    </w:tbl>
    <w:p>
      <w:pPr>
        <w:pStyle w:val="BodyText"/>
        <w:rPr/>
      </w:pPr>
      <w:r/>
    </w:p>
    <w:p>
      <w:pPr>
        <w:sectPr>
          <w:headerReference w:type="default" r:id="rId17"/>
          <w:footerReference w:type="default" r:id="rId18"/>
          <w:pgSz w:w="11900" w:h="16840"/>
          <w:pgMar w:top="400" w:right="1696" w:bottom="1184" w:left="1695" w:header="0" w:footer="1022" w:gutter="0"/>
        </w:sectPr>
        <w:rPr/>
      </w:pPr>
    </w:p>
    <w:p>
      <w:pPr>
        <w:pStyle w:val="BodyText"/>
        <w:spacing w:line="275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pStyle w:val="BodyText"/>
        <w:spacing w:line="275" w:lineRule="auto"/>
        <w:rPr/>
      </w:pPr>
      <w:r>
        <w:pict>
          <v:shape id="_x0000_s40" style="position:absolute;margin-left:5.24001pt;margin-top:6.85449pt;mso-position-vertical-relative:text;mso-position-horizontal-relative:text;width:415pt;height:0.75pt;z-index:251667456;" fillcolor="#000000" filled="true" stroked="false" coordsize="8300,15" coordorigin="0,0" path="m,l8300,0l8300,14l0,14l0,0xe"/>
        </w:pict>
      </w:r>
      <w:r/>
    </w:p>
    <w:p>
      <w:pPr>
        <w:pStyle w:val="BodyText"/>
        <w:spacing w:line="276" w:lineRule="auto"/>
        <w:rPr/>
      </w:pPr>
      <w:r/>
    </w:p>
    <w:p>
      <w:pPr>
        <w:ind w:left="765"/>
        <w:spacing w:before="101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6"/>
        </w:rPr>
        <w:t>九、审核意见</w:t>
      </w:r>
    </w:p>
    <w:p>
      <w:pPr>
        <w:spacing w:before="187"/>
        <w:rPr/>
      </w:pPr>
      <w:r/>
    </w:p>
    <w:tbl>
      <w:tblPr>
        <w:tblStyle w:val="TableNormal"/>
        <w:tblW w:w="8503" w:type="dxa"/>
        <w:tblInd w:w="2" w:type="dxa"/>
        <w:tblLayout w:type="fixed"/>
        <w:tblBorders>
          <w:left w:val="single" w:color="000000" w:sz="2" w:space="0"/>
          <w:bottom w:val="single" w:color="000000" w:sz="2" w:space="0"/>
          <w:right w:val="single" w:color="000000" w:sz="2" w:space="0"/>
          <w:top w:val="single" w:color="000000" w:sz="2" w:space="0"/>
        </w:tblBorders>
      </w:tblPr>
      <w:tblGrid>
        <w:gridCol w:w="8503"/>
      </w:tblGrid>
      <w:tr>
        <w:trPr>
          <w:trHeight w:val="12722" w:hRule="atLeast"/>
        </w:trPr>
        <w:tc>
          <w:tcPr>
            <w:tcW w:w="8503" w:type="dxa"/>
            <w:vAlign w:val="top"/>
          </w:tcPr>
          <w:p>
            <w:pPr>
              <w:ind w:left="696"/>
              <w:spacing w:before="210" w:line="215" w:lineRule="auto"/>
              <w:rPr>
                <w:rFonts w:ascii="KaiTi" w:hAnsi="KaiTi" w:eastAsia="KaiTi" w:cs="KaiTi"/>
                <w:sz w:val="28"/>
                <w:szCs w:val="28"/>
              </w:rPr>
            </w:pPr>
            <w:r>
              <w:rPr>
                <w:rFonts w:ascii="KaiTi" w:hAnsi="KaiTi" w:eastAsia="KaiTi" w:cs="KaiTi"/>
                <w:sz w:val="28"/>
                <w:szCs w:val="28"/>
                <w:spacing w:val="-6"/>
              </w:rPr>
              <w:t>审核意见：</w:t>
            </w:r>
          </w:p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ind w:left="5011"/>
              <w:spacing w:before="91" w:line="219" w:lineRule="auto"/>
              <w:rPr>
                <w:rFonts w:ascii="KaiTi" w:hAnsi="KaiTi" w:eastAsia="KaiTi" w:cs="KaiTi"/>
                <w:sz w:val="28"/>
                <w:szCs w:val="28"/>
              </w:rPr>
            </w:pPr>
            <w:r>
              <w:rPr>
                <w:rFonts w:ascii="KaiTi" w:hAnsi="KaiTi" w:eastAsia="KaiTi" w:cs="KaiTi"/>
                <w:sz w:val="28"/>
                <w:szCs w:val="28"/>
                <w:spacing w:val="-1"/>
              </w:rPr>
              <w:t>数据填报人：</w:t>
            </w:r>
          </w:p>
          <w:p>
            <w:pPr>
              <w:ind w:left="3890"/>
              <w:spacing w:before="189" w:line="216" w:lineRule="auto"/>
              <w:rPr>
                <w:rFonts w:ascii="KaiTi" w:hAnsi="KaiTi" w:eastAsia="KaiTi" w:cs="KaiTi"/>
                <w:sz w:val="28"/>
                <w:szCs w:val="28"/>
              </w:rPr>
            </w:pPr>
            <w:r>
              <w:rPr>
                <w:rFonts w:ascii="KaiTi" w:hAnsi="KaiTi" w:eastAsia="KaiTi" w:cs="KaiTi"/>
                <w:sz w:val="28"/>
                <w:szCs w:val="28"/>
                <w:spacing w:val="-1"/>
              </w:rPr>
              <w:t>数据填报单位负责人：</w:t>
            </w:r>
          </w:p>
          <w:p>
            <w:pPr>
              <w:ind w:left="5286"/>
              <w:spacing w:before="192" w:line="215" w:lineRule="auto"/>
              <w:rPr>
                <w:rFonts w:ascii="KaiTi" w:hAnsi="KaiTi" w:eastAsia="KaiTi" w:cs="KaiTi"/>
                <w:sz w:val="28"/>
                <w:szCs w:val="28"/>
              </w:rPr>
            </w:pPr>
            <w:r>
              <w:rPr>
                <w:rFonts w:ascii="KaiTi" w:hAnsi="KaiTi" w:eastAsia="KaiTi" w:cs="KaiTi"/>
                <w:sz w:val="28"/>
                <w:szCs w:val="28"/>
                <w:spacing w:val="-1"/>
              </w:rPr>
              <w:t>校长签字：</w:t>
            </w:r>
          </w:p>
          <w:p>
            <w:pPr>
              <w:ind w:left="5005"/>
              <w:spacing w:before="192" w:line="217" w:lineRule="auto"/>
              <w:rPr>
                <w:rFonts w:ascii="KaiTi" w:hAnsi="KaiTi" w:eastAsia="KaiTi" w:cs="KaiTi"/>
                <w:sz w:val="28"/>
                <w:szCs w:val="28"/>
              </w:rPr>
            </w:pPr>
            <w:r>
              <w:rPr>
                <w:rFonts w:ascii="KaiTi" w:hAnsi="KaiTi" w:eastAsia="KaiTi" w:cs="KaiTi"/>
                <w:sz w:val="28"/>
                <w:szCs w:val="28"/>
              </w:rPr>
              <w:t>（单位公章）</w:t>
            </w:r>
          </w:p>
          <w:p>
            <w:pPr>
              <w:pStyle w:val="TableText"/>
              <w:spacing w:line="286" w:lineRule="auto"/>
              <w:rPr/>
            </w:pPr>
            <w:r/>
          </w:p>
          <w:p>
            <w:pPr>
              <w:ind w:left="5542"/>
              <w:spacing w:before="91" w:line="217" w:lineRule="auto"/>
              <w:rPr>
                <w:rFonts w:ascii="KaiTi" w:hAnsi="KaiTi" w:eastAsia="KaiTi" w:cs="KaiTi"/>
                <w:sz w:val="28"/>
                <w:szCs w:val="28"/>
              </w:rPr>
            </w:pPr>
            <w:r>
              <w:rPr>
                <w:rFonts w:ascii="KaiTi" w:hAnsi="KaiTi" w:eastAsia="KaiTi" w:cs="KaiTi"/>
                <w:sz w:val="28"/>
                <w:szCs w:val="28"/>
                <w:spacing w:val="-12"/>
              </w:rPr>
              <w:t>年</w:t>
            </w:r>
            <w:r>
              <w:rPr>
                <w:rFonts w:ascii="KaiTi" w:hAnsi="KaiTi" w:eastAsia="KaiTi" w:cs="KaiTi"/>
                <w:sz w:val="28"/>
                <w:szCs w:val="28"/>
                <w:spacing w:val="6"/>
              </w:rPr>
              <w:t xml:space="preserve">    </w:t>
            </w:r>
            <w:r>
              <w:rPr>
                <w:rFonts w:ascii="KaiTi" w:hAnsi="KaiTi" w:eastAsia="KaiTi" w:cs="KaiTi"/>
                <w:sz w:val="28"/>
                <w:szCs w:val="28"/>
                <w:spacing w:val="-12"/>
              </w:rPr>
              <w:t>月</w:t>
            </w:r>
            <w:r>
              <w:rPr>
                <w:rFonts w:ascii="KaiTi" w:hAnsi="KaiTi" w:eastAsia="KaiTi" w:cs="KaiTi"/>
                <w:sz w:val="28"/>
                <w:szCs w:val="28"/>
                <w:spacing w:val="17"/>
              </w:rPr>
              <w:t xml:space="preserve">    </w:t>
            </w:r>
            <w:r>
              <w:rPr>
                <w:rFonts w:ascii="KaiTi" w:hAnsi="KaiTi" w:eastAsia="KaiTi" w:cs="KaiTi"/>
                <w:sz w:val="28"/>
                <w:szCs w:val="28"/>
                <w:spacing w:val="-12"/>
              </w:rPr>
              <w:t>日</w:t>
            </w:r>
          </w:p>
        </w:tc>
      </w:tr>
    </w:tbl>
    <w:p>
      <w:pPr>
        <w:pStyle w:val="BodyText"/>
        <w:rPr/>
      </w:pPr>
      <w:r/>
    </w:p>
    <w:sectPr>
      <w:footerReference w:type="default" r:id="rId19"/>
      <w:pgSz w:w="11900" w:h="16840"/>
      <w:pgMar w:top="400" w:right="1696" w:bottom="1184" w:left="1695" w:header="0" w:footer="1022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ZXiaoBiaoSong-B05S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KaiT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">
    <w:panose1 w:val="02020803070505020304"/>
    <w:charset w:val="00"/>
    <w:family w:val="auto"/>
    <w:pitch w:val="variable"/>
    <w:sig w:usb0="E0002EFF" w:usb1="C000785B" w:usb2="00000009" w:usb3="00000000" w:csb0="400001FF" w:csb1="FFFF0000"/>
  </w:font>
  <w:font w:name="Microsoft YaHei">
    <w:panose1 w:val="020B0503020204020204"/>
    <w:charset w:val="86"/>
    <w:family w:val="auto"/>
    <w:pitch w:val="variable"/>
    <w:sig w:usb0="80000287" w:usb1="2ACF3C50" w:usb2="00000016" w:usb3="00000000" w:csb0="0004001F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37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1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86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10"/>
      </w:rPr>
      <w:t>10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20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2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26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3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19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4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25"/>
      <w:spacing w:line="173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5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056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6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23"/>
      <w:spacing w:line="173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7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37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8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16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9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46" w:lineRule="auto"/>
      <w:rPr>
        <w:sz w:val="2"/>
      </w:rPr>
    </w:pPr>
    <w:r>
      <w:pict>
        <v:shape id="_x0000_s2" style="position:absolute;margin-left:90pt;margin-top:54.5pt;mso-position-vertical-relative:page;mso-position-horizontal-relative:page;width:415pt;height:0.75pt;z-index:251659264;" o:allowincell="f" fillcolor="#000000" filled="true" stroked="false" coordsize="8300,15" coordorigin="0,0" path="m,l8300,0l8300,14l0,14l0,0xe"/>
      </w:pict>
    </w:r>
    <w:r>
      <w:pict>
        <v:shape id="WordPictureWatermark4" style="position:absolute;margin-left:93.12pt;margin-top:217.91pt;mso-position-vertical-relative:page;mso-position-horizontal-relative:page;width:408.3pt;height:406.2pt;z-index:-251658240;" o:allowincell="f" filled="false" stroked="false" type="#_x0000_t75">
          <v:imagedata o:title="" r:id="rId1"/>
        </v:shape>
      </w:pict>
    </w:r>
    <w:r/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>
      <w:pict>
        <v:shape id="WordPictureWatermark6" style="position:absolute;margin-left:93.12pt;margin-top:217.91pt;mso-position-vertical-relative:page;mso-position-horizontal-relative:page;width:408.3pt;height:406.2pt;z-index:-251656192;" o:allowincell="f" filled="false" stroked="false" type="#_x0000_t75">
          <v:imagedata o:title="" r:id="rId1"/>
        </v:shape>
      </w:pict>
    </w:r>
    <w:r/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>
      <w:pict>
        <v:shape id="WordPictureWatermark12" style="position:absolute;margin-left:93.12pt;margin-top:217.91pt;mso-position-vertical-relative:page;mso-position-horizontal-relative:page;width:408.3pt;height:406.2pt;z-index:-251653120;" o:allowincell="f" filled="false" stroked="false" type="#_x0000_t75">
          <v:imagedata o:title="" r:id="rId1"/>
        </v:shape>
      </w:pict>
    </w:r>
    <w:r/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>
      <w:pict>
        <v:shape id="WordPictureWatermark16" style="position:absolute;margin-left:93.12pt;margin-top:217.91pt;mso-position-vertical-relative:page;mso-position-horizontal-relative:page;width:408.3pt;height:406.2pt;z-index:-251651072;" o:allowincell="f" filled="false" stroked="false" type="#_x0000_t75">
          <v:imagedata o:title="" r:id="rId1"/>
        </v:shape>
      </w:pict>
    </w:r>
    <w:r/>
  </w:p>
</w:hdr>
</file>

<file path=word/header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46" w:lineRule="auto"/>
      <w:rPr>
        <w:sz w:val="2"/>
      </w:rPr>
    </w:pPr>
    <w:r>
      <w:pict>
        <v:shape id="_x0000_s20" style="position:absolute;margin-left:90pt;margin-top:54.5pt;mso-position-vertical-relative:page;mso-position-horizontal-relative:page;width:415pt;height:0.75pt;z-index:251668480;" o:allowincell="f" fillcolor="#000000" filled="true" stroked="false" coordsize="8300,15" coordorigin="0,0" path="m,l8300,0l8300,14l0,14l0,0xe"/>
      </w:pict>
    </w:r>
    <w:r>
      <w:pict>
        <v:shape id="WordPictureWatermark22" style="position:absolute;margin-left:93.12pt;margin-top:217.91pt;mso-position-vertical-relative:page;mso-position-horizontal-relative:page;width:408.3pt;height:406.2pt;z-index:-251649024;" o:allowincell="f" filled="false" stroked="false" type="#_x0000_t75">
          <v:imagedata o:title="" r:id="rId1"/>
        </v:shape>
      </w:pict>
    </w:r>
    <w:r/>
  </w:p>
</w:hdr>
</file>

<file path=word/header6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46" w:lineRule="auto"/>
      <w:rPr>
        <w:sz w:val="2"/>
      </w:rPr>
    </w:pPr>
    <w:r>
      <w:pict>
        <v:shape id="_x0000_s24" style="position:absolute;margin-left:72pt;margin-top:54.5pt;mso-position-vertical-relative:page;mso-position-horizontal-relative:page;width:698pt;height:0.75pt;z-index:251670528;" o:allowincell="f" fillcolor="#000000" filled="true" stroked="false" coordsize="13960,15" coordorigin="0,0" path="m,l13960,0l13960,14l0,14l0,0xe"/>
      </w:pict>
    </w:r>
    <w:r>
      <w:pict>
        <v:shape id="WordPictureWatermark26" style="position:absolute;margin-left:216.62pt;margin-top:94.41pt;mso-position-vertical-relative:page;mso-position-horizontal-relative:page;width:408.3pt;height:406.2pt;z-index:-251646976;" o:allowincell="f" filled="false" stroked="false" type="#_x0000_t75">
          <v:imagedata o:title="" r:id="rId1"/>
        </v:shape>
      </w:pict>
    </w:r>
    <w:r/>
  </w:p>
</w:hdr>
</file>

<file path=word/header7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>
      <w:pict>
        <v:shape id="WordPictureWatermark28" style="position:absolute;margin-left:93.12pt;margin-top:217.91pt;mso-position-vertical-relative:page;mso-position-horizontal-relative:page;width:408.3pt;height:406.2pt;z-index:-251644928;" o:allowincell="f" filled="false" stroked="false" type="#_x0000_t75">
          <v:imagedata o:title="" r:id="rId1"/>
        </v:shape>
      </w:pict>
    </w:r>
    <w:r/>
  </w:p>
</w:hdr>
</file>

<file path=word/header8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>
      <w:pict>
        <v:shape id="WordPictureWatermark32" style="position:absolute;margin-left:93.12pt;margin-top:217.91pt;mso-position-vertical-relative:page;mso-position-horizontal-relative:page;width:408.3pt;height:406.2pt;z-index:-251642880;" o:allowincell="f" filled="false" stroked="false" type="#_x0000_t75">
          <v:imagedata o:title="" r:id="rId1"/>
        </v:shape>
      </w:pict>
    </w:r>
    <w:r/>
  </w:p>
</w:hdr>
</file>

<file path=word/header9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>
      <w:pict>
        <v:shape id="WordPictureWatermark36" style="position:absolute;margin-left:93.12pt;margin-top:217.91pt;mso-position-vertical-relative:page;mso-position-horizontal-relative:page;width:408.3pt;height:406.2pt;z-index:-251640832;" o:allowincell="f" filled="false" stroked="false" type="#_x0000_t75">
          <v:imagedata o:title="" r:id="rId1"/>
        </v:shape>
      </w:pict>
    </w: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5.xml"/><Relationship Id="rId8" Type="http://schemas.openxmlformats.org/officeDocument/2006/relationships/footer" Target="footer4.xml"/><Relationship Id="rId7" Type="http://schemas.openxmlformats.org/officeDocument/2006/relationships/header" Target="header4.xml"/><Relationship Id="rId6" Type="http://schemas.openxmlformats.org/officeDocument/2006/relationships/footer" Target="footer3.xml"/><Relationship Id="rId5" Type="http://schemas.openxmlformats.org/officeDocument/2006/relationships/header" Target="head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2" Type="http://schemas.openxmlformats.org/officeDocument/2006/relationships/fontTable" Target="fontTable.xml"/><Relationship Id="rId21" Type="http://schemas.openxmlformats.org/officeDocument/2006/relationships/styles" Target="styles.xml"/><Relationship Id="rId20" Type="http://schemas.openxmlformats.org/officeDocument/2006/relationships/settings" Target="settings.xml"/><Relationship Id="rId2" Type="http://schemas.openxmlformats.org/officeDocument/2006/relationships/header" Target="header2.xml"/><Relationship Id="rId19" Type="http://schemas.openxmlformats.org/officeDocument/2006/relationships/footer" Target="footer10.xml"/><Relationship Id="rId18" Type="http://schemas.openxmlformats.org/officeDocument/2006/relationships/footer" Target="footer9.xml"/><Relationship Id="rId17" Type="http://schemas.openxmlformats.org/officeDocument/2006/relationships/header" Target="header9.xml"/><Relationship Id="rId16" Type="http://schemas.openxmlformats.org/officeDocument/2006/relationships/footer" Target="footer8.xml"/><Relationship Id="rId15" Type="http://schemas.openxmlformats.org/officeDocument/2006/relationships/header" Target="header8.xml"/><Relationship Id="rId14" Type="http://schemas.openxmlformats.org/officeDocument/2006/relationships/footer" Target="footer7.xml"/><Relationship Id="rId13" Type="http://schemas.openxmlformats.org/officeDocument/2006/relationships/header" Target="header7.xml"/><Relationship Id="rId12" Type="http://schemas.openxmlformats.org/officeDocument/2006/relationships/footer" Target="footer6.xml"/><Relationship Id="rId11" Type="http://schemas.openxmlformats.org/officeDocument/2006/relationships/header" Target="header6.xml"/><Relationship Id="rId10" Type="http://schemas.openxmlformats.org/officeDocument/2006/relationships/footer" Target="footer5.xml"/><Relationship Id="rId1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hao tong</dc:creator>
  <dcterms:created xsi:type="dcterms:W3CDTF">2025-12-05T14:53:08Z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2026-01-19T09:47:47</vt:filetime>
  </property>
</Properties>
</file>